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186" w:type="dxa"/>
        <w:tblLook w:val="04A0" w:firstRow="1" w:lastRow="0" w:firstColumn="1" w:lastColumn="0" w:noHBand="0" w:noVBand="1"/>
      </w:tblPr>
      <w:tblGrid>
        <w:gridCol w:w="1881"/>
        <w:gridCol w:w="2592"/>
        <w:gridCol w:w="851"/>
        <w:gridCol w:w="1086"/>
        <w:gridCol w:w="1966"/>
        <w:gridCol w:w="550"/>
        <w:gridCol w:w="1260"/>
      </w:tblGrid>
      <w:tr w:rsidR="00825D89" w:rsidRPr="0058444C" w14:paraId="079923A4" w14:textId="77777777" w:rsidTr="0058444C">
        <w:trPr>
          <w:trHeight w:val="219"/>
        </w:trPr>
        <w:tc>
          <w:tcPr>
            <w:tcW w:w="10186" w:type="dxa"/>
            <w:gridSpan w:val="7"/>
            <w:hideMark/>
          </w:tcPr>
          <w:p w14:paraId="147FD849" w14:textId="271E9FEC" w:rsidR="00825D89" w:rsidRPr="00AB03BF" w:rsidRDefault="002830BC" w:rsidP="00825D89">
            <w:pPr>
              <w:jc w:val="both"/>
              <w:rPr>
                <w:rFonts w:asciiTheme="minorHAnsi" w:hAnsiTheme="minorHAnsi"/>
                <w:sz w:val="22"/>
                <w:szCs w:val="22"/>
              </w:rPr>
            </w:pPr>
            <w:r w:rsidRPr="00AB03BF">
              <w:rPr>
                <w:rFonts w:asciiTheme="minorHAnsi" w:hAnsiTheme="minorHAnsi"/>
                <w:b/>
                <w:bCs/>
                <w:sz w:val="22"/>
                <w:szCs w:val="22"/>
              </w:rPr>
              <w:t>Objetivo:</w:t>
            </w:r>
            <w:r w:rsidRPr="00AB03BF">
              <w:rPr>
                <w:rFonts w:asciiTheme="minorHAnsi" w:hAnsiTheme="minorHAnsi"/>
                <w:sz w:val="22"/>
                <w:szCs w:val="22"/>
              </w:rPr>
              <w:t xml:space="preserve"> Conocer la percepción de los usuarios en los servicios prestados a través de las actividades de Extensión</w:t>
            </w:r>
            <w:r w:rsidR="00FB4097" w:rsidRPr="00AB03BF">
              <w:rPr>
                <w:rFonts w:asciiTheme="minorHAnsi" w:hAnsiTheme="minorHAnsi"/>
                <w:sz w:val="22"/>
                <w:szCs w:val="22"/>
              </w:rPr>
              <w:t xml:space="preserve"> </w:t>
            </w:r>
          </w:p>
        </w:tc>
      </w:tr>
      <w:tr w:rsidR="00825D89" w:rsidRPr="0058444C" w14:paraId="719EF443" w14:textId="77777777" w:rsidTr="0058444C">
        <w:trPr>
          <w:trHeight w:val="342"/>
        </w:trPr>
        <w:tc>
          <w:tcPr>
            <w:tcW w:w="1881" w:type="dxa"/>
            <w:noWrap/>
            <w:hideMark/>
          </w:tcPr>
          <w:p w14:paraId="18F90A1F" w14:textId="340E25AD" w:rsidR="00825D89" w:rsidRPr="0058444C" w:rsidRDefault="00825D89" w:rsidP="00825D89">
            <w:pPr>
              <w:jc w:val="both"/>
              <w:rPr>
                <w:rFonts w:asciiTheme="minorHAnsi" w:hAnsiTheme="minorHAnsi"/>
                <w:b/>
                <w:bCs/>
                <w:sz w:val="22"/>
                <w:szCs w:val="22"/>
              </w:rPr>
            </w:pPr>
            <w:r w:rsidRPr="0058444C">
              <w:rPr>
                <w:rFonts w:asciiTheme="minorHAnsi" w:hAnsiTheme="minorHAnsi"/>
                <w:b/>
                <w:bCs/>
                <w:sz w:val="22"/>
                <w:szCs w:val="22"/>
              </w:rPr>
              <w:t>Entidad:</w:t>
            </w:r>
          </w:p>
        </w:tc>
        <w:tc>
          <w:tcPr>
            <w:tcW w:w="8305" w:type="dxa"/>
            <w:gridSpan w:val="6"/>
            <w:noWrap/>
            <w:hideMark/>
          </w:tcPr>
          <w:p w14:paraId="2505FBF0" w14:textId="77777777" w:rsidR="00825D89" w:rsidRPr="0058444C" w:rsidRDefault="00825D89">
            <w:pPr>
              <w:jc w:val="both"/>
              <w:rPr>
                <w:rFonts w:asciiTheme="minorHAnsi" w:hAnsiTheme="minorHAnsi"/>
                <w:b/>
                <w:bCs/>
                <w:sz w:val="22"/>
                <w:szCs w:val="22"/>
              </w:rPr>
            </w:pPr>
            <w:r w:rsidRPr="0058444C">
              <w:rPr>
                <w:rFonts w:asciiTheme="minorHAnsi" w:hAnsiTheme="minorHAnsi" w:cs="Calibri"/>
                <w:b/>
                <w:bCs/>
                <w:sz w:val="22"/>
                <w:szCs w:val="22"/>
              </w:rPr>
              <w:t> </w:t>
            </w:r>
          </w:p>
        </w:tc>
      </w:tr>
      <w:tr w:rsidR="002830BC" w:rsidRPr="0058444C" w14:paraId="2933B488" w14:textId="77777777" w:rsidTr="0058444C">
        <w:trPr>
          <w:trHeight w:val="262"/>
        </w:trPr>
        <w:tc>
          <w:tcPr>
            <w:tcW w:w="1881" w:type="dxa"/>
            <w:noWrap/>
            <w:vAlign w:val="center"/>
            <w:hideMark/>
          </w:tcPr>
          <w:p w14:paraId="7A0D9284" w14:textId="77777777" w:rsidR="002830BC" w:rsidRPr="0058444C" w:rsidRDefault="002830BC" w:rsidP="007968CB">
            <w:pPr>
              <w:rPr>
                <w:rFonts w:asciiTheme="minorHAnsi" w:hAnsiTheme="minorHAnsi"/>
                <w:b/>
                <w:bCs/>
                <w:sz w:val="22"/>
                <w:szCs w:val="22"/>
              </w:rPr>
            </w:pPr>
            <w:r w:rsidRPr="0058444C">
              <w:rPr>
                <w:rFonts w:asciiTheme="minorHAnsi" w:hAnsiTheme="minorHAnsi"/>
                <w:b/>
                <w:bCs/>
                <w:sz w:val="22"/>
                <w:szCs w:val="22"/>
              </w:rPr>
              <w:t>Director de Proyecto:</w:t>
            </w:r>
          </w:p>
        </w:tc>
        <w:tc>
          <w:tcPr>
            <w:tcW w:w="4529" w:type="dxa"/>
            <w:gridSpan w:val="3"/>
            <w:noWrap/>
            <w:vAlign w:val="center"/>
            <w:hideMark/>
          </w:tcPr>
          <w:p w14:paraId="75BACC9C" w14:textId="77777777" w:rsidR="002830BC" w:rsidRPr="0058444C" w:rsidRDefault="002830BC" w:rsidP="007968CB">
            <w:pPr>
              <w:rPr>
                <w:rFonts w:asciiTheme="minorHAnsi" w:hAnsiTheme="minorHAnsi"/>
                <w:b/>
                <w:bCs/>
                <w:sz w:val="22"/>
                <w:szCs w:val="22"/>
              </w:rPr>
            </w:pPr>
            <w:r w:rsidRPr="0058444C">
              <w:rPr>
                <w:rFonts w:asciiTheme="minorHAnsi" w:hAnsiTheme="minorHAnsi" w:cs="Calibri"/>
                <w:b/>
                <w:bCs/>
                <w:sz w:val="22"/>
                <w:szCs w:val="22"/>
              </w:rPr>
              <w:t> </w:t>
            </w:r>
          </w:p>
          <w:p w14:paraId="1A4863DA" w14:textId="77777777" w:rsidR="002830BC" w:rsidRPr="0058444C" w:rsidRDefault="002830BC" w:rsidP="007968CB">
            <w:pPr>
              <w:rPr>
                <w:rFonts w:asciiTheme="minorHAnsi" w:hAnsiTheme="minorHAnsi"/>
                <w:b/>
                <w:bCs/>
                <w:sz w:val="22"/>
                <w:szCs w:val="22"/>
              </w:rPr>
            </w:pPr>
            <w:r w:rsidRPr="0058444C">
              <w:rPr>
                <w:rFonts w:asciiTheme="minorHAnsi" w:hAnsiTheme="minorHAnsi" w:cs="Calibri"/>
                <w:b/>
                <w:bCs/>
                <w:sz w:val="22"/>
                <w:szCs w:val="22"/>
              </w:rPr>
              <w:t> </w:t>
            </w:r>
          </w:p>
        </w:tc>
        <w:tc>
          <w:tcPr>
            <w:tcW w:w="1966" w:type="dxa"/>
            <w:noWrap/>
            <w:vAlign w:val="center"/>
            <w:hideMark/>
          </w:tcPr>
          <w:p w14:paraId="662B5A51" w14:textId="77777777" w:rsidR="002830BC" w:rsidRPr="0058444C" w:rsidRDefault="002830BC" w:rsidP="007968CB">
            <w:pPr>
              <w:rPr>
                <w:rFonts w:asciiTheme="minorHAnsi" w:hAnsiTheme="minorHAnsi"/>
                <w:b/>
                <w:bCs/>
                <w:sz w:val="22"/>
                <w:szCs w:val="22"/>
              </w:rPr>
            </w:pPr>
            <w:r w:rsidRPr="0058444C">
              <w:rPr>
                <w:rFonts w:asciiTheme="minorHAnsi" w:hAnsiTheme="minorHAnsi"/>
                <w:b/>
                <w:bCs/>
                <w:sz w:val="22"/>
                <w:szCs w:val="22"/>
              </w:rPr>
              <w:t xml:space="preserve"> No. Contrato o convenio cuando aplique:</w:t>
            </w:r>
          </w:p>
        </w:tc>
        <w:tc>
          <w:tcPr>
            <w:tcW w:w="1810" w:type="dxa"/>
            <w:gridSpan w:val="2"/>
            <w:noWrap/>
            <w:vAlign w:val="center"/>
            <w:hideMark/>
          </w:tcPr>
          <w:p w14:paraId="2834B124" w14:textId="77777777" w:rsidR="002830BC" w:rsidRPr="0058444C" w:rsidRDefault="002830BC" w:rsidP="007968CB">
            <w:pPr>
              <w:rPr>
                <w:rFonts w:asciiTheme="minorHAnsi" w:hAnsiTheme="minorHAnsi"/>
                <w:b/>
                <w:bCs/>
                <w:sz w:val="22"/>
                <w:szCs w:val="22"/>
              </w:rPr>
            </w:pPr>
            <w:r w:rsidRPr="0058444C">
              <w:rPr>
                <w:rFonts w:asciiTheme="minorHAnsi" w:hAnsiTheme="minorHAnsi" w:cs="Calibri"/>
                <w:b/>
                <w:bCs/>
                <w:sz w:val="22"/>
                <w:szCs w:val="22"/>
              </w:rPr>
              <w:t> </w:t>
            </w:r>
          </w:p>
          <w:p w14:paraId="087C7225" w14:textId="77777777" w:rsidR="002830BC" w:rsidRPr="0058444C" w:rsidRDefault="002830BC" w:rsidP="007968CB">
            <w:pPr>
              <w:rPr>
                <w:rFonts w:asciiTheme="minorHAnsi" w:hAnsiTheme="minorHAnsi"/>
                <w:b/>
                <w:bCs/>
                <w:sz w:val="22"/>
                <w:szCs w:val="22"/>
              </w:rPr>
            </w:pPr>
            <w:r w:rsidRPr="0058444C">
              <w:rPr>
                <w:rFonts w:asciiTheme="minorHAnsi" w:hAnsiTheme="minorHAnsi" w:cs="Calibri"/>
                <w:b/>
                <w:bCs/>
                <w:sz w:val="22"/>
                <w:szCs w:val="22"/>
              </w:rPr>
              <w:t> </w:t>
            </w:r>
          </w:p>
        </w:tc>
      </w:tr>
      <w:tr w:rsidR="00825D89" w:rsidRPr="0058444C" w14:paraId="3D0CAF9F" w14:textId="77777777" w:rsidTr="0058444C">
        <w:trPr>
          <w:trHeight w:val="390"/>
        </w:trPr>
        <w:tc>
          <w:tcPr>
            <w:tcW w:w="1881" w:type="dxa"/>
            <w:noWrap/>
            <w:vAlign w:val="center"/>
            <w:hideMark/>
          </w:tcPr>
          <w:p w14:paraId="3FA19CFF" w14:textId="77777777" w:rsidR="00825D89" w:rsidRPr="0058444C" w:rsidRDefault="00825D89" w:rsidP="007968CB">
            <w:pPr>
              <w:rPr>
                <w:rFonts w:asciiTheme="minorHAnsi" w:hAnsiTheme="minorHAnsi"/>
                <w:b/>
                <w:bCs/>
                <w:sz w:val="22"/>
                <w:szCs w:val="22"/>
              </w:rPr>
            </w:pPr>
            <w:r w:rsidRPr="0058444C">
              <w:rPr>
                <w:rFonts w:asciiTheme="minorHAnsi" w:hAnsiTheme="minorHAnsi"/>
                <w:b/>
                <w:bCs/>
                <w:sz w:val="22"/>
                <w:szCs w:val="22"/>
              </w:rPr>
              <w:t>Objeto:</w:t>
            </w:r>
          </w:p>
        </w:tc>
        <w:tc>
          <w:tcPr>
            <w:tcW w:w="8305" w:type="dxa"/>
            <w:gridSpan w:val="6"/>
            <w:noWrap/>
            <w:vAlign w:val="center"/>
            <w:hideMark/>
          </w:tcPr>
          <w:p w14:paraId="3610C970" w14:textId="77777777" w:rsidR="00825D89" w:rsidRPr="0058444C" w:rsidRDefault="00825D89" w:rsidP="007968CB">
            <w:pPr>
              <w:rPr>
                <w:rFonts w:asciiTheme="minorHAnsi" w:hAnsiTheme="minorHAnsi"/>
                <w:b/>
                <w:bCs/>
                <w:sz w:val="22"/>
                <w:szCs w:val="22"/>
              </w:rPr>
            </w:pPr>
            <w:r w:rsidRPr="0058444C">
              <w:rPr>
                <w:rFonts w:asciiTheme="minorHAnsi" w:hAnsiTheme="minorHAnsi" w:cs="Calibri"/>
                <w:b/>
                <w:bCs/>
                <w:sz w:val="22"/>
                <w:szCs w:val="22"/>
              </w:rPr>
              <w:t> </w:t>
            </w:r>
          </w:p>
        </w:tc>
      </w:tr>
      <w:tr w:rsidR="00825D89" w:rsidRPr="0058444C" w14:paraId="42E06D10" w14:textId="77777777" w:rsidTr="0058444C">
        <w:trPr>
          <w:trHeight w:val="390"/>
        </w:trPr>
        <w:tc>
          <w:tcPr>
            <w:tcW w:w="10186" w:type="dxa"/>
            <w:gridSpan w:val="7"/>
            <w:noWrap/>
            <w:vAlign w:val="center"/>
            <w:hideMark/>
          </w:tcPr>
          <w:p w14:paraId="2ABA29C0" w14:textId="77777777" w:rsidR="00825D89" w:rsidRPr="0058444C" w:rsidRDefault="00825D89" w:rsidP="007968CB">
            <w:pPr>
              <w:rPr>
                <w:rFonts w:asciiTheme="minorHAnsi" w:hAnsiTheme="minorHAnsi"/>
                <w:b/>
                <w:bCs/>
                <w:sz w:val="22"/>
                <w:szCs w:val="22"/>
              </w:rPr>
            </w:pPr>
            <w:r w:rsidRPr="0058444C">
              <w:rPr>
                <w:rFonts w:asciiTheme="minorHAnsi" w:hAnsiTheme="minorHAnsi"/>
                <w:b/>
                <w:bCs/>
                <w:sz w:val="22"/>
                <w:szCs w:val="22"/>
              </w:rPr>
              <w:t>Diligenciado por:</w:t>
            </w:r>
          </w:p>
        </w:tc>
      </w:tr>
      <w:tr w:rsidR="007968CB" w:rsidRPr="0058444C" w14:paraId="5D006AE1" w14:textId="77777777" w:rsidTr="0058444C">
        <w:trPr>
          <w:trHeight w:val="435"/>
        </w:trPr>
        <w:tc>
          <w:tcPr>
            <w:tcW w:w="5324" w:type="dxa"/>
            <w:gridSpan w:val="3"/>
            <w:noWrap/>
            <w:vAlign w:val="center"/>
            <w:hideMark/>
          </w:tcPr>
          <w:p w14:paraId="36C4CF23" w14:textId="77777777" w:rsidR="00825D89" w:rsidRPr="0058444C" w:rsidRDefault="00825D89" w:rsidP="007968CB">
            <w:pPr>
              <w:rPr>
                <w:rFonts w:asciiTheme="minorHAnsi" w:hAnsiTheme="minorHAnsi"/>
                <w:b/>
                <w:bCs/>
                <w:sz w:val="22"/>
                <w:szCs w:val="22"/>
              </w:rPr>
            </w:pPr>
            <w:r w:rsidRPr="0058444C">
              <w:rPr>
                <w:rFonts w:asciiTheme="minorHAnsi" w:hAnsiTheme="minorHAnsi"/>
                <w:b/>
                <w:bCs/>
                <w:sz w:val="22"/>
                <w:szCs w:val="22"/>
              </w:rPr>
              <w:t>Cargo:</w:t>
            </w:r>
          </w:p>
        </w:tc>
        <w:tc>
          <w:tcPr>
            <w:tcW w:w="4862" w:type="dxa"/>
            <w:gridSpan w:val="4"/>
            <w:noWrap/>
            <w:vAlign w:val="center"/>
            <w:hideMark/>
          </w:tcPr>
          <w:p w14:paraId="374B40C4" w14:textId="77777777" w:rsidR="00825D89" w:rsidRPr="0058444C" w:rsidRDefault="00825D89" w:rsidP="007968CB">
            <w:pPr>
              <w:rPr>
                <w:rFonts w:asciiTheme="minorHAnsi" w:hAnsiTheme="minorHAnsi"/>
                <w:b/>
                <w:bCs/>
                <w:sz w:val="22"/>
                <w:szCs w:val="22"/>
              </w:rPr>
            </w:pPr>
            <w:r w:rsidRPr="0058444C">
              <w:rPr>
                <w:rFonts w:asciiTheme="minorHAnsi" w:hAnsiTheme="minorHAnsi"/>
                <w:b/>
                <w:bCs/>
                <w:sz w:val="22"/>
                <w:szCs w:val="22"/>
              </w:rPr>
              <w:t>Fecha:</w:t>
            </w:r>
          </w:p>
        </w:tc>
      </w:tr>
      <w:tr w:rsidR="002830BC" w:rsidRPr="0058444C" w14:paraId="6CAAB2DE" w14:textId="77777777" w:rsidTr="0058444C">
        <w:trPr>
          <w:trHeight w:val="390"/>
        </w:trPr>
        <w:tc>
          <w:tcPr>
            <w:tcW w:w="5324" w:type="dxa"/>
            <w:gridSpan w:val="3"/>
            <w:noWrap/>
            <w:vAlign w:val="center"/>
            <w:hideMark/>
          </w:tcPr>
          <w:p w14:paraId="7411251C" w14:textId="77777777" w:rsidR="00825D89" w:rsidRPr="0058444C" w:rsidRDefault="00825D89" w:rsidP="007968CB">
            <w:pPr>
              <w:rPr>
                <w:rFonts w:asciiTheme="minorHAnsi" w:hAnsiTheme="minorHAnsi"/>
                <w:b/>
                <w:bCs/>
                <w:sz w:val="22"/>
                <w:szCs w:val="22"/>
              </w:rPr>
            </w:pPr>
            <w:r w:rsidRPr="0058444C">
              <w:rPr>
                <w:rFonts w:asciiTheme="minorHAnsi" w:hAnsiTheme="minorHAnsi"/>
                <w:b/>
                <w:bCs/>
                <w:sz w:val="22"/>
                <w:szCs w:val="22"/>
              </w:rPr>
              <w:t>Correo electrónico:</w:t>
            </w:r>
          </w:p>
        </w:tc>
        <w:tc>
          <w:tcPr>
            <w:tcW w:w="1086" w:type="dxa"/>
            <w:noWrap/>
            <w:vAlign w:val="center"/>
            <w:hideMark/>
          </w:tcPr>
          <w:p w14:paraId="50C9882D" w14:textId="77777777" w:rsidR="00825D89" w:rsidRPr="0058444C" w:rsidRDefault="00825D89" w:rsidP="007968CB">
            <w:pPr>
              <w:rPr>
                <w:rFonts w:asciiTheme="minorHAnsi" w:hAnsiTheme="minorHAnsi"/>
                <w:b/>
                <w:bCs/>
                <w:sz w:val="22"/>
                <w:szCs w:val="22"/>
              </w:rPr>
            </w:pPr>
            <w:r w:rsidRPr="0058444C">
              <w:rPr>
                <w:rFonts w:asciiTheme="minorHAnsi" w:hAnsiTheme="minorHAnsi"/>
                <w:b/>
                <w:bCs/>
                <w:sz w:val="22"/>
                <w:szCs w:val="22"/>
              </w:rPr>
              <w:t>Teléfono:</w:t>
            </w:r>
          </w:p>
        </w:tc>
        <w:tc>
          <w:tcPr>
            <w:tcW w:w="2516" w:type="dxa"/>
            <w:gridSpan w:val="2"/>
            <w:noWrap/>
            <w:vAlign w:val="center"/>
            <w:hideMark/>
          </w:tcPr>
          <w:p w14:paraId="5E79FA7E" w14:textId="77777777" w:rsidR="00825D89" w:rsidRPr="0058444C" w:rsidRDefault="00825D89" w:rsidP="007968CB">
            <w:pPr>
              <w:rPr>
                <w:rFonts w:asciiTheme="minorHAnsi" w:hAnsiTheme="minorHAnsi"/>
                <w:sz w:val="22"/>
                <w:szCs w:val="22"/>
              </w:rPr>
            </w:pPr>
            <w:r w:rsidRPr="0058444C">
              <w:rPr>
                <w:rFonts w:asciiTheme="minorHAnsi" w:hAnsiTheme="minorHAnsi" w:cs="Calibri"/>
                <w:sz w:val="22"/>
                <w:szCs w:val="22"/>
              </w:rPr>
              <w:t> </w:t>
            </w:r>
          </w:p>
        </w:tc>
        <w:tc>
          <w:tcPr>
            <w:tcW w:w="1260" w:type="dxa"/>
            <w:noWrap/>
            <w:hideMark/>
          </w:tcPr>
          <w:p w14:paraId="088B8CF1" w14:textId="77777777" w:rsidR="00825D89" w:rsidRPr="0058444C" w:rsidRDefault="00825D89" w:rsidP="00825D89">
            <w:pPr>
              <w:jc w:val="both"/>
              <w:rPr>
                <w:rFonts w:asciiTheme="minorHAnsi" w:hAnsiTheme="minorHAnsi"/>
                <w:b/>
                <w:bCs/>
                <w:sz w:val="22"/>
                <w:szCs w:val="22"/>
              </w:rPr>
            </w:pPr>
            <w:r w:rsidRPr="0058444C">
              <w:rPr>
                <w:rFonts w:asciiTheme="minorHAnsi" w:hAnsiTheme="minorHAnsi"/>
                <w:b/>
                <w:bCs/>
                <w:sz w:val="22"/>
                <w:szCs w:val="22"/>
              </w:rPr>
              <w:t xml:space="preserve"> Ext.:</w:t>
            </w:r>
          </w:p>
        </w:tc>
      </w:tr>
      <w:tr w:rsidR="00825D89" w:rsidRPr="0058444C" w14:paraId="54ADE124" w14:textId="77777777" w:rsidTr="0058444C">
        <w:trPr>
          <w:trHeight w:val="469"/>
        </w:trPr>
        <w:tc>
          <w:tcPr>
            <w:tcW w:w="10186" w:type="dxa"/>
            <w:gridSpan w:val="7"/>
            <w:hideMark/>
          </w:tcPr>
          <w:p w14:paraId="6B9CED20" w14:textId="77777777" w:rsidR="0058444C" w:rsidRDefault="0058444C" w:rsidP="002830BC">
            <w:pPr>
              <w:jc w:val="both"/>
              <w:rPr>
                <w:rFonts w:asciiTheme="minorHAnsi" w:hAnsiTheme="minorHAnsi"/>
                <w:sz w:val="22"/>
                <w:szCs w:val="22"/>
              </w:rPr>
            </w:pPr>
          </w:p>
          <w:p w14:paraId="7E41D5D7" w14:textId="77777777" w:rsidR="00825D89" w:rsidRDefault="00825D89" w:rsidP="002830BC">
            <w:pPr>
              <w:jc w:val="both"/>
              <w:rPr>
                <w:rFonts w:asciiTheme="minorHAnsi" w:hAnsiTheme="minorHAnsi"/>
                <w:sz w:val="22"/>
                <w:szCs w:val="22"/>
              </w:rPr>
            </w:pPr>
            <w:r w:rsidRPr="0058444C">
              <w:rPr>
                <w:rFonts w:asciiTheme="minorHAnsi" w:hAnsiTheme="minorHAnsi"/>
                <w:sz w:val="22"/>
                <w:szCs w:val="22"/>
              </w:rPr>
              <w:t xml:space="preserve">Estimado Usuario: </w:t>
            </w:r>
            <w:r w:rsidRPr="0058444C">
              <w:rPr>
                <w:rFonts w:asciiTheme="minorHAnsi" w:hAnsiTheme="minorHAnsi"/>
                <w:b/>
                <w:bCs/>
                <w:sz w:val="22"/>
                <w:szCs w:val="22"/>
              </w:rPr>
              <w:t>GRACIAS</w:t>
            </w:r>
            <w:r w:rsidRPr="0058444C">
              <w:rPr>
                <w:rFonts w:asciiTheme="minorHAnsi" w:hAnsiTheme="minorHAnsi"/>
                <w:sz w:val="22"/>
                <w:szCs w:val="22"/>
              </w:rPr>
              <w:t xml:space="preserve"> por diligenciar la encuesta de Satisfacción del Servicio, no tardará </w:t>
            </w:r>
            <w:r w:rsidR="002830BC" w:rsidRPr="0058444C">
              <w:rPr>
                <w:rFonts w:asciiTheme="minorHAnsi" w:hAnsiTheme="minorHAnsi"/>
                <w:sz w:val="22"/>
                <w:szCs w:val="22"/>
              </w:rPr>
              <w:t>más</w:t>
            </w:r>
            <w:r w:rsidRPr="0058444C">
              <w:rPr>
                <w:rFonts w:asciiTheme="minorHAnsi" w:hAnsiTheme="minorHAnsi"/>
                <w:sz w:val="22"/>
                <w:szCs w:val="22"/>
              </w:rPr>
              <w:t xml:space="preserve"> de unos minutos en contestarla.</w:t>
            </w:r>
            <w:r w:rsidR="002830BC" w:rsidRPr="0058444C">
              <w:rPr>
                <w:rFonts w:asciiTheme="minorHAnsi" w:hAnsiTheme="minorHAnsi"/>
                <w:sz w:val="22"/>
                <w:szCs w:val="22"/>
              </w:rPr>
              <w:t xml:space="preserve"> </w:t>
            </w:r>
            <w:r w:rsidRPr="0058444C">
              <w:rPr>
                <w:rFonts w:asciiTheme="minorHAnsi" w:hAnsiTheme="minorHAnsi"/>
                <w:sz w:val="22"/>
                <w:szCs w:val="22"/>
              </w:rPr>
              <w:t>Recuerde</w:t>
            </w:r>
            <w:r w:rsidR="002830BC" w:rsidRPr="0058444C">
              <w:rPr>
                <w:rFonts w:asciiTheme="minorHAnsi" w:hAnsiTheme="minorHAnsi"/>
                <w:sz w:val="22"/>
                <w:szCs w:val="22"/>
              </w:rPr>
              <w:t xml:space="preserve"> que nos será de gran ayuda para </w:t>
            </w:r>
            <w:r w:rsidRPr="0058444C">
              <w:rPr>
                <w:rFonts w:asciiTheme="minorHAnsi" w:hAnsiTheme="minorHAnsi"/>
                <w:sz w:val="22"/>
                <w:szCs w:val="22"/>
              </w:rPr>
              <w:t>mejorar nuestros servicios.</w:t>
            </w:r>
          </w:p>
          <w:p w14:paraId="3EB584A1" w14:textId="77777777" w:rsidR="0058444C" w:rsidRPr="0058444C" w:rsidRDefault="0058444C" w:rsidP="002830BC">
            <w:pPr>
              <w:jc w:val="both"/>
              <w:rPr>
                <w:rFonts w:asciiTheme="minorHAnsi" w:hAnsiTheme="minorHAnsi"/>
                <w:sz w:val="22"/>
                <w:szCs w:val="22"/>
              </w:rPr>
            </w:pPr>
          </w:p>
        </w:tc>
      </w:tr>
      <w:tr w:rsidR="007968CB" w:rsidRPr="0058444C" w14:paraId="5F9BE412" w14:textId="77777777" w:rsidTr="0058444C">
        <w:trPr>
          <w:trHeight w:val="173"/>
        </w:trPr>
        <w:tc>
          <w:tcPr>
            <w:tcW w:w="10186" w:type="dxa"/>
            <w:gridSpan w:val="7"/>
            <w:shd w:val="clear" w:color="auto" w:fill="595959" w:themeFill="text1" w:themeFillTint="A6"/>
          </w:tcPr>
          <w:p w14:paraId="2DA2F4F3" w14:textId="77777777" w:rsidR="007968CB" w:rsidRPr="0058444C" w:rsidRDefault="007968CB" w:rsidP="00825D89">
            <w:pPr>
              <w:jc w:val="both"/>
              <w:rPr>
                <w:rFonts w:asciiTheme="minorHAnsi" w:hAnsiTheme="minorHAnsi"/>
                <w:b/>
                <w:bCs/>
                <w:sz w:val="22"/>
                <w:szCs w:val="22"/>
              </w:rPr>
            </w:pPr>
          </w:p>
        </w:tc>
      </w:tr>
      <w:tr w:rsidR="00825D89" w:rsidRPr="0058444C" w14:paraId="65D65323" w14:textId="77777777" w:rsidTr="0058444C">
        <w:trPr>
          <w:trHeight w:val="546"/>
        </w:trPr>
        <w:tc>
          <w:tcPr>
            <w:tcW w:w="10186" w:type="dxa"/>
            <w:gridSpan w:val="7"/>
            <w:hideMark/>
          </w:tcPr>
          <w:p w14:paraId="7A895F8D" w14:textId="77777777" w:rsidR="0058444C" w:rsidRDefault="0058444C" w:rsidP="00825D89">
            <w:pPr>
              <w:jc w:val="both"/>
              <w:rPr>
                <w:rFonts w:asciiTheme="minorHAnsi" w:hAnsiTheme="minorHAnsi"/>
                <w:bCs/>
                <w:sz w:val="22"/>
                <w:szCs w:val="22"/>
              </w:rPr>
            </w:pPr>
          </w:p>
          <w:p w14:paraId="03239C56" w14:textId="77777777" w:rsidR="00825D89" w:rsidRDefault="00825D89" w:rsidP="00825D89">
            <w:pPr>
              <w:jc w:val="both"/>
              <w:rPr>
                <w:rFonts w:asciiTheme="minorHAnsi" w:hAnsiTheme="minorHAnsi"/>
                <w:bCs/>
                <w:sz w:val="22"/>
                <w:szCs w:val="22"/>
              </w:rPr>
            </w:pPr>
            <w:r w:rsidRPr="0058444C">
              <w:rPr>
                <w:rFonts w:asciiTheme="minorHAnsi" w:hAnsiTheme="minorHAnsi"/>
                <w:bCs/>
                <w:sz w:val="22"/>
                <w:szCs w:val="22"/>
              </w:rPr>
              <w:t>Asigne una calificación de 1 a 5 a los siguientes aspectos relacionados con el servicio teniendo como criterio lo siguiente:</w:t>
            </w:r>
            <w:r w:rsidRPr="0058444C">
              <w:rPr>
                <w:rFonts w:asciiTheme="minorHAnsi" w:hAnsiTheme="minorHAnsi"/>
                <w:bCs/>
                <w:sz w:val="22"/>
                <w:szCs w:val="22"/>
              </w:rPr>
              <w:br/>
              <w:t>5= Excelente          4= Bueno         3= Regular           2=Malo          1= Deficiente</w:t>
            </w:r>
          </w:p>
          <w:p w14:paraId="08314951" w14:textId="77777777" w:rsidR="0058444C" w:rsidRPr="0058444C" w:rsidRDefault="0058444C" w:rsidP="00825D89">
            <w:pPr>
              <w:jc w:val="both"/>
              <w:rPr>
                <w:rFonts w:asciiTheme="minorHAnsi" w:hAnsiTheme="minorHAnsi"/>
                <w:bCs/>
                <w:sz w:val="22"/>
                <w:szCs w:val="22"/>
              </w:rPr>
            </w:pPr>
          </w:p>
        </w:tc>
      </w:tr>
      <w:tr w:rsidR="002830BC" w:rsidRPr="0058444C" w14:paraId="3E98F753" w14:textId="77777777" w:rsidTr="0058444C">
        <w:trPr>
          <w:trHeight w:val="284"/>
        </w:trPr>
        <w:tc>
          <w:tcPr>
            <w:tcW w:w="10186" w:type="dxa"/>
            <w:gridSpan w:val="7"/>
          </w:tcPr>
          <w:p w14:paraId="6A4044B6" w14:textId="77777777" w:rsidR="002830BC" w:rsidRPr="0058444C" w:rsidRDefault="002830BC" w:rsidP="00825D89">
            <w:pPr>
              <w:jc w:val="both"/>
              <w:rPr>
                <w:rFonts w:asciiTheme="minorHAnsi" w:hAnsiTheme="minorHAnsi"/>
                <w:bCs/>
                <w:sz w:val="22"/>
                <w:szCs w:val="22"/>
              </w:rPr>
            </w:pPr>
            <w:r w:rsidRPr="0058444C">
              <w:rPr>
                <w:rFonts w:asciiTheme="minorHAnsi" w:hAnsiTheme="minorHAnsi"/>
                <w:bCs/>
                <w:sz w:val="22"/>
                <w:szCs w:val="22"/>
              </w:rPr>
              <w:t>1.  Califique la atención brindada en los trámites contractuales.</w:t>
            </w:r>
          </w:p>
        </w:tc>
      </w:tr>
      <w:tr w:rsidR="002830BC" w:rsidRPr="0058444C" w14:paraId="3D821413" w14:textId="77777777" w:rsidTr="0058444C">
        <w:trPr>
          <w:trHeight w:val="315"/>
        </w:trPr>
        <w:tc>
          <w:tcPr>
            <w:tcW w:w="1881" w:type="dxa"/>
            <w:noWrap/>
            <w:vAlign w:val="center"/>
            <w:hideMark/>
          </w:tcPr>
          <w:p w14:paraId="0D54F2A3"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5</w:t>
            </w:r>
          </w:p>
        </w:tc>
        <w:tc>
          <w:tcPr>
            <w:tcW w:w="2592" w:type="dxa"/>
            <w:noWrap/>
            <w:vAlign w:val="center"/>
            <w:hideMark/>
          </w:tcPr>
          <w:p w14:paraId="0EED15A2"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4</w:t>
            </w:r>
          </w:p>
        </w:tc>
        <w:tc>
          <w:tcPr>
            <w:tcW w:w="1937" w:type="dxa"/>
            <w:gridSpan w:val="2"/>
            <w:noWrap/>
            <w:vAlign w:val="center"/>
            <w:hideMark/>
          </w:tcPr>
          <w:p w14:paraId="3863A718"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3</w:t>
            </w:r>
          </w:p>
        </w:tc>
        <w:tc>
          <w:tcPr>
            <w:tcW w:w="1966" w:type="dxa"/>
            <w:noWrap/>
            <w:vAlign w:val="center"/>
            <w:hideMark/>
          </w:tcPr>
          <w:p w14:paraId="620E02E2"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2</w:t>
            </w:r>
          </w:p>
        </w:tc>
        <w:tc>
          <w:tcPr>
            <w:tcW w:w="1810" w:type="dxa"/>
            <w:gridSpan w:val="2"/>
            <w:noWrap/>
            <w:vAlign w:val="center"/>
            <w:hideMark/>
          </w:tcPr>
          <w:p w14:paraId="4E9176A9"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1</w:t>
            </w:r>
          </w:p>
        </w:tc>
      </w:tr>
      <w:tr w:rsidR="002830BC" w:rsidRPr="0058444C" w14:paraId="05737A16" w14:textId="77777777" w:rsidTr="0058444C">
        <w:trPr>
          <w:trHeight w:val="285"/>
        </w:trPr>
        <w:tc>
          <w:tcPr>
            <w:tcW w:w="10186" w:type="dxa"/>
            <w:gridSpan w:val="7"/>
            <w:noWrap/>
          </w:tcPr>
          <w:p w14:paraId="4248FF35" w14:textId="77777777" w:rsidR="002830BC" w:rsidRPr="0058444C" w:rsidRDefault="002830BC" w:rsidP="00825D89">
            <w:pPr>
              <w:jc w:val="both"/>
              <w:rPr>
                <w:rFonts w:asciiTheme="minorHAnsi" w:hAnsiTheme="minorHAnsi"/>
                <w:bCs/>
                <w:sz w:val="22"/>
                <w:szCs w:val="22"/>
              </w:rPr>
            </w:pPr>
            <w:r w:rsidRPr="0058444C">
              <w:rPr>
                <w:rFonts w:asciiTheme="minorHAnsi" w:hAnsiTheme="minorHAnsi"/>
                <w:bCs/>
                <w:sz w:val="22"/>
                <w:szCs w:val="22"/>
              </w:rPr>
              <w:t>2.   Califique la comunicación con la Universidad Nacional y la capacidad de respuesta a las solicitudes</w:t>
            </w:r>
          </w:p>
        </w:tc>
      </w:tr>
      <w:tr w:rsidR="002830BC" w:rsidRPr="0058444C" w14:paraId="3CFC614E" w14:textId="77777777" w:rsidTr="0058444C">
        <w:trPr>
          <w:trHeight w:val="315"/>
        </w:trPr>
        <w:tc>
          <w:tcPr>
            <w:tcW w:w="1881" w:type="dxa"/>
            <w:noWrap/>
            <w:vAlign w:val="center"/>
            <w:hideMark/>
          </w:tcPr>
          <w:p w14:paraId="3A1F4BB3"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5</w:t>
            </w:r>
          </w:p>
        </w:tc>
        <w:tc>
          <w:tcPr>
            <w:tcW w:w="2592" w:type="dxa"/>
            <w:noWrap/>
            <w:vAlign w:val="center"/>
            <w:hideMark/>
          </w:tcPr>
          <w:p w14:paraId="5DA7E439"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4</w:t>
            </w:r>
          </w:p>
        </w:tc>
        <w:tc>
          <w:tcPr>
            <w:tcW w:w="1937" w:type="dxa"/>
            <w:gridSpan w:val="2"/>
            <w:noWrap/>
            <w:vAlign w:val="center"/>
            <w:hideMark/>
          </w:tcPr>
          <w:p w14:paraId="0CEB4284"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3</w:t>
            </w:r>
          </w:p>
        </w:tc>
        <w:tc>
          <w:tcPr>
            <w:tcW w:w="1966" w:type="dxa"/>
            <w:noWrap/>
            <w:vAlign w:val="center"/>
            <w:hideMark/>
          </w:tcPr>
          <w:p w14:paraId="38637355"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2</w:t>
            </w:r>
          </w:p>
        </w:tc>
        <w:tc>
          <w:tcPr>
            <w:tcW w:w="1810" w:type="dxa"/>
            <w:gridSpan w:val="2"/>
            <w:noWrap/>
            <w:vAlign w:val="center"/>
            <w:hideMark/>
          </w:tcPr>
          <w:p w14:paraId="5A4C5241"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1</w:t>
            </w:r>
          </w:p>
        </w:tc>
      </w:tr>
      <w:tr w:rsidR="00825D89" w:rsidRPr="0058444C" w14:paraId="28EEE12C" w14:textId="77777777" w:rsidTr="0058444C">
        <w:trPr>
          <w:trHeight w:val="219"/>
        </w:trPr>
        <w:tc>
          <w:tcPr>
            <w:tcW w:w="10186" w:type="dxa"/>
            <w:gridSpan w:val="7"/>
            <w:hideMark/>
          </w:tcPr>
          <w:p w14:paraId="392DB112" w14:textId="1B15C327" w:rsidR="00825D89" w:rsidRPr="0058444C" w:rsidRDefault="002830BC" w:rsidP="00825D89">
            <w:pPr>
              <w:jc w:val="both"/>
              <w:rPr>
                <w:rFonts w:asciiTheme="minorHAnsi" w:hAnsiTheme="minorHAnsi"/>
                <w:sz w:val="22"/>
                <w:szCs w:val="22"/>
              </w:rPr>
            </w:pPr>
            <w:r w:rsidRPr="00AB03BF">
              <w:rPr>
                <w:rFonts w:asciiTheme="minorHAnsi" w:hAnsiTheme="minorHAnsi"/>
                <w:bCs/>
                <w:sz w:val="22"/>
                <w:szCs w:val="22"/>
              </w:rPr>
              <w:t>3. Califique el tiempo de ejecución del servicio o proyecto en coherencia con lo programado</w:t>
            </w:r>
            <w:r w:rsidR="00FB4097">
              <w:rPr>
                <w:rFonts w:asciiTheme="minorHAnsi" w:hAnsiTheme="minorHAnsi"/>
                <w:bCs/>
                <w:sz w:val="22"/>
                <w:szCs w:val="22"/>
              </w:rPr>
              <w:t xml:space="preserve"> </w:t>
            </w:r>
          </w:p>
        </w:tc>
      </w:tr>
      <w:tr w:rsidR="002830BC" w:rsidRPr="0058444C" w14:paraId="7AE472FB" w14:textId="77777777" w:rsidTr="0058444C">
        <w:trPr>
          <w:trHeight w:val="315"/>
        </w:trPr>
        <w:tc>
          <w:tcPr>
            <w:tcW w:w="1881" w:type="dxa"/>
            <w:noWrap/>
            <w:vAlign w:val="center"/>
            <w:hideMark/>
          </w:tcPr>
          <w:p w14:paraId="6F412275"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5</w:t>
            </w:r>
          </w:p>
        </w:tc>
        <w:tc>
          <w:tcPr>
            <w:tcW w:w="2592" w:type="dxa"/>
            <w:noWrap/>
            <w:vAlign w:val="center"/>
            <w:hideMark/>
          </w:tcPr>
          <w:p w14:paraId="30D3DBAA"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4</w:t>
            </w:r>
          </w:p>
        </w:tc>
        <w:tc>
          <w:tcPr>
            <w:tcW w:w="1937" w:type="dxa"/>
            <w:gridSpan w:val="2"/>
            <w:noWrap/>
            <w:vAlign w:val="center"/>
            <w:hideMark/>
          </w:tcPr>
          <w:p w14:paraId="4A9ED7A8"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3</w:t>
            </w:r>
          </w:p>
        </w:tc>
        <w:tc>
          <w:tcPr>
            <w:tcW w:w="1966" w:type="dxa"/>
            <w:noWrap/>
            <w:vAlign w:val="center"/>
            <w:hideMark/>
          </w:tcPr>
          <w:p w14:paraId="4AC42C23"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2</w:t>
            </w:r>
          </w:p>
        </w:tc>
        <w:tc>
          <w:tcPr>
            <w:tcW w:w="1810" w:type="dxa"/>
            <w:gridSpan w:val="2"/>
            <w:noWrap/>
            <w:vAlign w:val="center"/>
            <w:hideMark/>
          </w:tcPr>
          <w:p w14:paraId="62DE07F7"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1</w:t>
            </w:r>
          </w:p>
        </w:tc>
      </w:tr>
      <w:tr w:rsidR="002830BC" w:rsidRPr="0058444C" w14:paraId="3387F063" w14:textId="77777777" w:rsidTr="0058444C">
        <w:trPr>
          <w:trHeight w:val="300"/>
        </w:trPr>
        <w:tc>
          <w:tcPr>
            <w:tcW w:w="10186" w:type="dxa"/>
            <w:gridSpan w:val="7"/>
            <w:noWrap/>
          </w:tcPr>
          <w:p w14:paraId="291C08BD" w14:textId="07AA8EC8" w:rsidR="002830BC" w:rsidRPr="0058444C" w:rsidRDefault="002830BC" w:rsidP="00825D89">
            <w:pPr>
              <w:jc w:val="both"/>
              <w:rPr>
                <w:rFonts w:asciiTheme="minorHAnsi" w:hAnsiTheme="minorHAnsi"/>
                <w:bCs/>
                <w:sz w:val="22"/>
                <w:szCs w:val="22"/>
              </w:rPr>
            </w:pPr>
            <w:r w:rsidRPr="0058444C">
              <w:rPr>
                <w:rFonts w:asciiTheme="minorHAnsi" w:hAnsiTheme="minorHAnsi"/>
                <w:bCs/>
                <w:sz w:val="22"/>
                <w:szCs w:val="22"/>
              </w:rPr>
              <w:t xml:space="preserve">4. </w:t>
            </w:r>
            <w:r w:rsidRPr="00AB03BF">
              <w:rPr>
                <w:rFonts w:asciiTheme="minorHAnsi" w:hAnsiTheme="minorHAnsi"/>
                <w:bCs/>
                <w:sz w:val="22"/>
                <w:szCs w:val="22"/>
              </w:rPr>
              <w:t>Califique el cumplimiento en cuanto a los plazos establecidos para la entrega de los productos y/o servicios establecidos</w:t>
            </w:r>
            <w:r w:rsidR="00FB4097">
              <w:rPr>
                <w:rFonts w:asciiTheme="minorHAnsi" w:hAnsiTheme="minorHAnsi"/>
                <w:bCs/>
                <w:sz w:val="22"/>
                <w:szCs w:val="22"/>
              </w:rPr>
              <w:t xml:space="preserve"> </w:t>
            </w:r>
          </w:p>
        </w:tc>
      </w:tr>
      <w:tr w:rsidR="002830BC" w:rsidRPr="0058444C" w14:paraId="048EF177" w14:textId="77777777" w:rsidTr="0058444C">
        <w:trPr>
          <w:trHeight w:val="315"/>
        </w:trPr>
        <w:tc>
          <w:tcPr>
            <w:tcW w:w="1881" w:type="dxa"/>
            <w:noWrap/>
            <w:vAlign w:val="center"/>
            <w:hideMark/>
          </w:tcPr>
          <w:p w14:paraId="011DC283"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5</w:t>
            </w:r>
          </w:p>
        </w:tc>
        <w:tc>
          <w:tcPr>
            <w:tcW w:w="2592" w:type="dxa"/>
            <w:noWrap/>
            <w:vAlign w:val="center"/>
            <w:hideMark/>
          </w:tcPr>
          <w:p w14:paraId="6DBBC612"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4</w:t>
            </w:r>
          </w:p>
        </w:tc>
        <w:tc>
          <w:tcPr>
            <w:tcW w:w="1937" w:type="dxa"/>
            <w:gridSpan w:val="2"/>
            <w:noWrap/>
            <w:vAlign w:val="center"/>
            <w:hideMark/>
          </w:tcPr>
          <w:p w14:paraId="57AAA05E"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3</w:t>
            </w:r>
          </w:p>
        </w:tc>
        <w:tc>
          <w:tcPr>
            <w:tcW w:w="1966" w:type="dxa"/>
            <w:noWrap/>
            <w:vAlign w:val="center"/>
            <w:hideMark/>
          </w:tcPr>
          <w:p w14:paraId="47D716E1"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2</w:t>
            </w:r>
          </w:p>
        </w:tc>
        <w:tc>
          <w:tcPr>
            <w:tcW w:w="1810" w:type="dxa"/>
            <w:gridSpan w:val="2"/>
            <w:noWrap/>
            <w:vAlign w:val="center"/>
            <w:hideMark/>
          </w:tcPr>
          <w:p w14:paraId="2195A2B0"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1</w:t>
            </w:r>
          </w:p>
        </w:tc>
      </w:tr>
      <w:tr w:rsidR="00825D89" w:rsidRPr="0058444C" w14:paraId="66448D32" w14:textId="77777777" w:rsidTr="0058444C">
        <w:trPr>
          <w:trHeight w:val="300"/>
        </w:trPr>
        <w:tc>
          <w:tcPr>
            <w:tcW w:w="10186" w:type="dxa"/>
            <w:gridSpan w:val="7"/>
            <w:hideMark/>
          </w:tcPr>
          <w:p w14:paraId="7AD20631" w14:textId="77777777" w:rsidR="00825D89" w:rsidRPr="0058444C" w:rsidRDefault="002830BC" w:rsidP="00825D89">
            <w:pPr>
              <w:jc w:val="both"/>
              <w:rPr>
                <w:rFonts w:asciiTheme="minorHAnsi" w:hAnsiTheme="minorHAnsi"/>
                <w:sz w:val="22"/>
                <w:szCs w:val="22"/>
              </w:rPr>
            </w:pPr>
            <w:r w:rsidRPr="0058444C">
              <w:rPr>
                <w:rFonts w:asciiTheme="minorHAnsi" w:hAnsiTheme="minorHAnsi"/>
                <w:bCs/>
                <w:sz w:val="22"/>
                <w:szCs w:val="22"/>
              </w:rPr>
              <w:t>5. Califique el desempeño e idoneidad del grupo de trabajo que desarrolló el proyecto.</w:t>
            </w:r>
          </w:p>
        </w:tc>
      </w:tr>
      <w:tr w:rsidR="002830BC" w:rsidRPr="0058444C" w14:paraId="36B0E07C" w14:textId="77777777" w:rsidTr="0058444C">
        <w:trPr>
          <w:trHeight w:val="315"/>
        </w:trPr>
        <w:tc>
          <w:tcPr>
            <w:tcW w:w="1881" w:type="dxa"/>
            <w:noWrap/>
            <w:vAlign w:val="center"/>
            <w:hideMark/>
          </w:tcPr>
          <w:p w14:paraId="6EE999B1"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5</w:t>
            </w:r>
          </w:p>
        </w:tc>
        <w:tc>
          <w:tcPr>
            <w:tcW w:w="2592" w:type="dxa"/>
            <w:noWrap/>
            <w:vAlign w:val="center"/>
            <w:hideMark/>
          </w:tcPr>
          <w:p w14:paraId="12BA1609"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4</w:t>
            </w:r>
          </w:p>
        </w:tc>
        <w:tc>
          <w:tcPr>
            <w:tcW w:w="1937" w:type="dxa"/>
            <w:gridSpan w:val="2"/>
            <w:noWrap/>
            <w:vAlign w:val="center"/>
            <w:hideMark/>
          </w:tcPr>
          <w:p w14:paraId="07EC1F21"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3</w:t>
            </w:r>
          </w:p>
        </w:tc>
        <w:tc>
          <w:tcPr>
            <w:tcW w:w="1966" w:type="dxa"/>
            <w:noWrap/>
            <w:vAlign w:val="center"/>
            <w:hideMark/>
          </w:tcPr>
          <w:p w14:paraId="0872EFE3"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2</w:t>
            </w:r>
          </w:p>
        </w:tc>
        <w:tc>
          <w:tcPr>
            <w:tcW w:w="1810" w:type="dxa"/>
            <w:gridSpan w:val="2"/>
            <w:noWrap/>
            <w:vAlign w:val="center"/>
            <w:hideMark/>
          </w:tcPr>
          <w:p w14:paraId="3C698219" w14:textId="77777777" w:rsidR="00825D89" w:rsidRPr="0058444C" w:rsidRDefault="00825D89" w:rsidP="002830BC">
            <w:pPr>
              <w:jc w:val="center"/>
              <w:rPr>
                <w:rFonts w:asciiTheme="minorHAnsi" w:hAnsiTheme="minorHAnsi"/>
                <w:bCs/>
                <w:sz w:val="22"/>
                <w:szCs w:val="22"/>
              </w:rPr>
            </w:pPr>
            <w:r w:rsidRPr="0058444C">
              <w:rPr>
                <w:rFonts w:asciiTheme="minorHAnsi" w:hAnsiTheme="minorHAnsi"/>
                <w:bCs/>
                <w:sz w:val="22"/>
                <w:szCs w:val="22"/>
              </w:rPr>
              <w:t>1</w:t>
            </w:r>
          </w:p>
        </w:tc>
      </w:tr>
      <w:tr w:rsidR="00825D89" w:rsidRPr="0058444C" w14:paraId="443F4261" w14:textId="77777777" w:rsidTr="0058444C">
        <w:trPr>
          <w:trHeight w:val="300"/>
        </w:trPr>
        <w:tc>
          <w:tcPr>
            <w:tcW w:w="10186" w:type="dxa"/>
            <w:gridSpan w:val="7"/>
            <w:hideMark/>
          </w:tcPr>
          <w:p w14:paraId="3AA0C200" w14:textId="2868033B" w:rsidR="00825D89" w:rsidRPr="00AB03BF" w:rsidRDefault="002830BC" w:rsidP="00825D89">
            <w:pPr>
              <w:jc w:val="both"/>
              <w:rPr>
                <w:rFonts w:asciiTheme="minorHAnsi" w:hAnsiTheme="minorHAnsi"/>
                <w:sz w:val="22"/>
                <w:szCs w:val="22"/>
              </w:rPr>
            </w:pPr>
            <w:r w:rsidRPr="00AB03BF">
              <w:rPr>
                <w:rFonts w:asciiTheme="minorHAnsi" w:hAnsiTheme="minorHAnsi"/>
                <w:bCs/>
                <w:sz w:val="22"/>
                <w:szCs w:val="22"/>
              </w:rPr>
              <w:t>6.   Califique el cumplimiento del objetivo propuesto</w:t>
            </w:r>
            <w:r w:rsidR="00FB4097" w:rsidRPr="00AB03BF">
              <w:rPr>
                <w:rFonts w:asciiTheme="minorHAnsi" w:hAnsiTheme="minorHAnsi"/>
                <w:bCs/>
                <w:sz w:val="22"/>
                <w:szCs w:val="22"/>
              </w:rPr>
              <w:t xml:space="preserve"> </w:t>
            </w:r>
          </w:p>
        </w:tc>
      </w:tr>
      <w:tr w:rsidR="002830BC" w:rsidRPr="0058444C" w14:paraId="26F10441" w14:textId="77777777" w:rsidTr="0058444C">
        <w:trPr>
          <w:trHeight w:val="315"/>
        </w:trPr>
        <w:tc>
          <w:tcPr>
            <w:tcW w:w="1881" w:type="dxa"/>
            <w:noWrap/>
            <w:vAlign w:val="center"/>
            <w:hideMark/>
          </w:tcPr>
          <w:p w14:paraId="49E26EE9" w14:textId="77777777" w:rsidR="002830BC" w:rsidRPr="00AB03BF" w:rsidRDefault="002830BC" w:rsidP="00DD6702">
            <w:pPr>
              <w:jc w:val="center"/>
              <w:rPr>
                <w:rFonts w:asciiTheme="minorHAnsi" w:hAnsiTheme="minorHAnsi"/>
                <w:bCs/>
                <w:sz w:val="22"/>
                <w:szCs w:val="22"/>
              </w:rPr>
            </w:pPr>
            <w:r w:rsidRPr="00AB03BF">
              <w:rPr>
                <w:rFonts w:asciiTheme="minorHAnsi" w:hAnsiTheme="minorHAnsi"/>
                <w:bCs/>
                <w:sz w:val="22"/>
                <w:szCs w:val="22"/>
              </w:rPr>
              <w:t>5</w:t>
            </w:r>
          </w:p>
        </w:tc>
        <w:tc>
          <w:tcPr>
            <w:tcW w:w="2592" w:type="dxa"/>
            <w:noWrap/>
            <w:vAlign w:val="center"/>
            <w:hideMark/>
          </w:tcPr>
          <w:p w14:paraId="0EC5BB29" w14:textId="77777777" w:rsidR="002830BC" w:rsidRPr="00AB03BF" w:rsidRDefault="002830BC" w:rsidP="00DD6702">
            <w:pPr>
              <w:jc w:val="center"/>
              <w:rPr>
                <w:rFonts w:asciiTheme="minorHAnsi" w:hAnsiTheme="minorHAnsi"/>
                <w:bCs/>
                <w:sz w:val="22"/>
                <w:szCs w:val="22"/>
              </w:rPr>
            </w:pPr>
            <w:r w:rsidRPr="00AB03BF">
              <w:rPr>
                <w:rFonts w:asciiTheme="minorHAnsi" w:hAnsiTheme="minorHAnsi"/>
                <w:bCs/>
                <w:sz w:val="22"/>
                <w:szCs w:val="22"/>
              </w:rPr>
              <w:t>4</w:t>
            </w:r>
          </w:p>
        </w:tc>
        <w:tc>
          <w:tcPr>
            <w:tcW w:w="1937" w:type="dxa"/>
            <w:gridSpan w:val="2"/>
            <w:noWrap/>
            <w:vAlign w:val="center"/>
            <w:hideMark/>
          </w:tcPr>
          <w:p w14:paraId="52A9D78E" w14:textId="77777777" w:rsidR="002830BC" w:rsidRPr="00AB03BF" w:rsidRDefault="002830BC" w:rsidP="00DD6702">
            <w:pPr>
              <w:jc w:val="center"/>
              <w:rPr>
                <w:rFonts w:asciiTheme="minorHAnsi" w:hAnsiTheme="minorHAnsi"/>
                <w:bCs/>
                <w:sz w:val="22"/>
                <w:szCs w:val="22"/>
              </w:rPr>
            </w:pPr>
            <w:r w:rsidRPr="00AB03BF">
              <w:rPr>
                <w:rFonts w:asciiTheme="minorHAnsi" w:hAnsiTheme="minorHAnsi"/>
                <w:bCs/>
                <w:sz w:val="22"/>
                <w:szCs w:val="22"/>
              </w:rPr>
              <w:t>3</w:t>
            </w:r>
          </w:p>
        </w:tc>
        <w:tc>
          <w:tcPr>
            <w:tcW w:w="1966" w:type="dxa"/>
            <w:noWrap/>
            <w:vAlign w:val="center"/>
            <w:hideMark/>
          </w:tcPr>
          <w:p w14:paraId="58BF3D3F" w14:textId="77777777" w:rsidR="002830BC" w:rsidRPr="00AB03BF" w:rsidRDefault="002830BC" w:rsidP="00DD6702">
            <w:pPr>
              <w:jc w:val="center"/>
              <w:rPr>
                <w:rFonts w:asciiTheme="minorHAnsi" w:hAnsiTheme="minorHAnsi"/>
                <w:bCs/>
                <w:sz w:val="22"/>
                <w:szCs w:val="22"/>
              </w:rPr>
            </w:pPr>
            <w:r w:rsidRPr="00AB03BF">
              <w:rPr>
                <w:rFonts w:asciiTheme="minorHAnsi" w:hAnsiTheme="minorHAnsi"/>
                <w:bCs/>
                <w:sz w:val="22"/>
                <w:szCs w:val="22"/>
              </w:rPr>
              <w:t>2</w:t>
            </w:r>
          </w:p>
        </w:tc>
        <w:tc>
          <w:tcPr>
            <w:tcW w:w="1810" w:type="dxa"/>
            <w:gridSpan w:val="2"/>
            <w:noWrap/>
            <w:vAlign w:val="center"/>
            <w:hideMark/>
          </w:tcPr>
          <w:p w14:paraId="3B9D91D9" w14:textId="77777777" w:rsidR="002830BC" w:rsidRPr="00AB03BF" w:rsidRDefault="002830BC" w:rsidP="00DD6702">
            <w:pPr>
              <w:jc w:val="center"/>
              <w:rPr>
                <w:rFonts w:asciiTheme="minorHAnsi" w:hAnsiTheme="minorHAnsi"/>
                <w:bCs/>
                <w:sz w:val="22"/>
                <w:szCs w:val="22"/>
              </w:rPr>
            </w:pPr>
            <w:r w:rsidRPr="00AB03BF">
              <w:rPr>
                <w:rFonts w:asciiTheme="minorHAnsi" w:hAnsiTheme="minorHAnsi"/>
                <w:bCs/>
                <w:sz w:val="22"/>
                <w:szCs w:val="22"/>
              </w:rPr>
              <w:t>1</w:t>
            </w:r>
          </w:p>
        </w:tc>
      </w:tr>
      <w:tr w:rsidR="00825D89" w:rsidRPr="0058444C" w14:paraId="4ACDBFBF" w14:textId="77777777" w:rsidTr="0058444C">
        <w:trPr>
          <w:trHeight w:val="300"/>
        </w:trPr>
        <w:tc>
          <w:tcPr>
            <w:tcW w:w="10186" w:type="dxa"/>
            <w:gridSpan w:val="7"/>
            <w:hideMark/>
          </w:tcPr>
          <w:p w14:paraId="073D03F7" w14:textId="654686DD" w:rsidR="00FB4097" w:rsidRPr="00AB03BF" w:rsidRDefault="002830BC" w:rsidP="00825D89">
            <w:pPr>
              <w:jc w:val="both"/>
              <w:rPr>
                <w:rFonts w:asciiTheme="minorHAnsi" w:hAnsiTheme="minorHAnsi"/>
                <w:bCs/>
                <w:sz w:val="22"/>
                <w:szCs w:val="22"/>
              </w:rPr>
            </w:pPr>
            <w:r w:rsidRPr="00AB03BF">
              <w:rPr>
                <w:rFonts w:asciiTheme="minorHAnsi" w:hAnsiTheme="minorHAnsi"/>
                <w:bCs/>
                <w:sz w:val="22"/>
                <w:szCs w:val="22"/>
              </w:rPr>
              <w:t xml:space="preserve">7.   Califique los resultados finales obtenidos al ejecutar el proyecto </w:t>
            </w:r>
            <w:r w:rsidR="00FB4097" w:rsidRPr="00AB03BF">
              <w:rPr>
                <w:rFonts w:asciiTheme="minorHAnsi" w:hAnsiTheme="minorHAnsi"/>
                <w:bCs/>
                <w:sz w:val="22"/>
                <w:szCs w:val="22"/>
              </w:rPr>
              <w:t>de acuerdo con</w:t>
            </w:r>
            <w:r w:rsidRPr="00AB03BF">
              <w:rPr>
                <w:rFonts w:asciiTheme="minorHAnsi" w:hAnsiTheme="minorHAnsi"/>
                <w:bCs/>
                <w:sz w:val="22"/>
                <w:szCs w:val="22"/>
              </w:rPr>
              <w:t xml:space="preserve"> los objetivos planteados</w:t>
            </w:r>
          </w:p>
        </w:tc>
      </w:tr>
      <w:tr w:rsidR="002830BC" w:rsidRPr="0058444C" w14:paraId="445B5D9C" w14:textId="77777777" w:rsidTr="0058444C">
        <w:trPr>
          <w:trHeight w:val="315"/>
        </w:trPr>
        <w:tc>
          <w:tcPr>
            <w:tcW w:w="1881" w:type="dxa"/>
            <w:noWrap/>
            <w:vAlign w:val="center"/>
            <w:hideMark/>
          </w:tcPr>
          <w:p w14:paraId="5241D1E3"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5</w:t>
            </w:r>
          </w:p>
        </w:tc>
        <w:tc>
          <w:tcPr>
            <w:tcW w:w="2592" w:type="dxa"/>
            <w:noWrap/>
            <w:vAlign w:val="center"/>
            <w:hideMark/>
          </w:tcPr>
          <w:p w14:paraId="421DC097"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4</w:t>
            </w:r>
          </w:p>
        </w:tc>
        <w:tc>
          <w:tcPr>
            <w:tcW w:w="1937" w:type="dxa"/>
            <w:gridSpan w:val="2"/>
            <w:noWrap/>
            <w:vAlign w:val="center"/>
            <w:hideMark/>
          </w:tcPr>
          <w:p w14:paraId="0A723381"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3</w:t>
            </w:r>
          </w:p>
        </w:tc>
        <w:tc>
          <w:tcPr>
            <w:tcW w:w="1966" w:type="dxa"/>
            <w:noWrap/>
            <w:vAlign w:val="center"/>
            <w:hideMark/>
          </w:tcPr>
          <w:p w14:paraId="5A2E9CC0"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2</w:t>
            </w:r>
          </w:p>
        </w:tc>
        <w:tc>
          <w:tcPr>
            <w:tcW w:w="1810" w:type="dxa"/>
            <w:gridSpan w:val="2"/>
            <w:noWrap/>
            <w:vAlign w:val="center"/>
            <w:hideMark/>
          </w:tcPr>
          <w:p w14:paraId="49405721"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1</w:t>
            </w:r>
          </w:p>
        </w:tc>
      </w:tr>
      <w:tr w:rsidR="00825D89" w:rsidRPr="0058444C" w14:paraId="5CD9ECC6" w14:textId="77777777" w:rsidTr="0058444C">
        <w:trPr>
          <w:trHeight w:val="300"/>
        </w:trPr>
        <w:tc>
          <w:tcPr>
            <w:tcW w:w="10186" w:type="dxa"/>
            <w:gridSpan w:val="7"/>
            <w:hideMark/>
          </w:tcPr>
          <w:p w14:paraId="00231499" w14:textId="6617A9C2" w:rsidR="00FB4097" w:rsidRPr="00AB03BF" w:rsidRDefault="002830BC" w:rsidP="00AB03BF">
            <w:pPr>
              <w:jc w:val="both"/>
              <w:rPr>
                <w:rFonts w:asciiTheme="minorHAnsi" w:hAnsiTheme="minorHAnsi"/>
                <w:bCs/>
                <w:sz w:val="22"/>
                <w:szCs w:val="22"/>
              </w:rPr>
            </w:pPr>
            <w:r w:rsidRPr="0058444C">
              <w:rPr>
                <w:rFonts w:asciiTheme="minorHAnsi" w:hAnsiTheme="minorHAnsi"/>
                <w:bCs/>
                <w:sz w:val="22"/>
                <w:szCs w:val="22"/>
              </w:rPr>
              <w:t xml:space="preserve">8. Teniendo en </w:t>
            </w:r>
            <w:r w:rsidRPr="00AB03BF">
              <w:rPr>
                <w:rFonts w:asciiTheme="minorHAnsi" w:hAnsiTheme="minorHAnsi"/>
                <w:bCs/>
                <w:sz w:val="22"/>
                <w:szCs w:val="22"/>
              </w:rPr>
              <w:t>cuenta los aspectos técnicos, tecnológicos y de</w:t>
            </w:r>
            <w:r w:rsidRPr="0058444C">
              <w:rPr>
                <w:rFonts w:asciiTheme="minorHAnsi" w:hAnsiTheme="minorHAnsi"/>
                <w:bCs/>
                <w:sz w:val="22"/>
                <w:szCs w:val="22"/>
              </w:rPr>
              <w:t xml:space="preserve"> infraestructura califique la calidad de los productos y/o servicios recibidos.</w:t>
            </w:r>
          </w:p>
        </w:tc>
      </w:tr>
      <w:tr w:rsidR="002830BC" w:rsidRPr="0058444C" w14:paraId="39FC6D78" w14:textId="77777777" w:rsidTr="0058444C">
        <w:trPr>
          <w:trHeight w:val="315"/>
        </w:trPr>
        <w:tc>
          <w:tcPr>
            <w:tcW w:w="1881" w:type="dxa"/>
            <w:noWrap/>
            <w:vAlign w:val="center"/>
            <w:hideMark/>
          </w:tcPr>
          <w:p w14:paraId="2F5D54CE"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5</w:t>
            </w:r>
          </w:p>
        </w:tc>
        <w:tc>
          <w:tcPr>
            <w:tcW w:w="2592" w:type="dxa"/>
            <w:noWrap/>
            <w:vAlign w:val="center"/>
            <w:hideMark/>
          </w:tcPr>
          <w:p w14:paraId="2A8B21C7"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4</w:t>
            </w:r>
          </w:p>
        </w:tc>
        <w:tc>
          <w:tcPr>
            <w:tcW w:w="1937" w:type="dxa"/>
            <w:gridSpan w:val="2"/>
            <w:noWrap/>
            <w:vAlign w:val="center"/>
            <w:hideMark/>
          </w:tcPr>
          <w:p w14:paraId="369B98F3"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3</w:t>
            </w:r>
          </w:p>
        </w:tc>
        <w:tc>
          <w:tcPr>
            <w:tcW w:w="1966" w:type="dxa"/>
            <w:noWrap/>
            <w:vAlign w:val="center"/>
            <w:hideMark/>
          </w:tcPr>
          <w:p w14:paraId="0A476AF6"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2</w:t>
            </w:r>
          </w:p>
        </w:tc>
        <w:tc>
          <w:tcPr>
            <w:tcW w:w="1810" w:type="dxa"/>
            <w:gridSpan w:val="2"/>
            <w:noWrap/>
            <w:vAlign w:val="center"/>
            <w:hideMark/>
          </w:tcPr>
          <w:p w14:paraId="70DF1A2F"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1</w:t>
            </w:r>
          </w:p>
        </w:tc>
      </w:tr>
      <w:tr w:rsidR="00825D89" w:rsidRPr="0058444C" w14:paraId="3C800DB1" w14:textId="77777777" w:rsidTr="0058444C">
        <w:trPr>
          <w:trHeight w:val="341"/>
        </w:trPr>
        <w:tc>
          <w:tcPr>
            <w:tcW w:w="10186" w:type="dxa"/>
            <w:gridSpan w:val="7"/>
            <w:hideMark/>
          </w:tcPr>
          <w:p w14:paraId="240059C1" w14:textId="4588A089" w:rsidR="00825D89" w:rsidRPr="00FB4097" w:rsidRDefault="002830BC" w:rsidP="00825D89">
            <w:pPr>
              <w:jc w:val="both"/>
              <w:rPr>
                <w:rFonts w:asciiTheme="minorHAnsi" w:hAnsiTheme="minorHAnsi"/>
                <w:bCs/>
                <w:sz w:val="22"/>
                <w:szCs w:val="22"/>
                <w:highlight w:val="red"/>
              </w:rPr>
            </w:pPr>
            <w:r w:rsidRPr="00AB03BF">
              <w:rPr>
                <w:rFonts w:asciiTheme="minorHAnsi" w:hAnsiTheme="minorHAnsi"/>
                <w:bCs/>
                <w:sz w:val="22"/>
                <w:szCs w:val="22"/>
              </w:rPr>
              <w:t>9. Teniendo en cuenta los aspectos académicos y científicos, califique la calidad de los productos y/o servicios recibidos.</w:t>
            </w:r>
            <w:r w:rsidR="00FB4097" w:rsidRPr="00AB03BF">
              <w:rPr>
                <w:rFonts w:asciiTheme="minorHAnsi" w:hAnsiTheme="minorHAnsi"/>
                <w:bCs/>
                <w:sz w:val="22"/>
                <w:szCs w:val="22"/>
              </w:rPr>
              <w:t xml:space="preserve"> </w:t>
            </w:r>
          </w:p>
        </w:tc>
      </w:tr>
      <w:tr w:rsidR="002830BC" w:rsidRPr="0058444C" w14:paraId="01ACCE7B" w14:textId="77777777" w:rsidTr="0058444C">
        <w:trPr>
          <w:trHeight w:val="315"/>
        </w:trPr>
        <w:tc>
          <w:tcPr>
            <w:tcW w:w="1881" w:type="dxa"/>
            <w:noWrap/>
            <w:vAlign w:val="center"/>
            <w:hideMark/>
          </w:tcPr>
          <w:p w14:paraId="179A0B35"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5</w:t>
            </w:r>
          </w:p>
        </w:tc>
        <w:tc>
          <w:tcPr>
            <w:tcW w:w="2592" w:type="dxa"/>
            <w:noWrap/>
            <w:vAlign w:val="center"/>
            <w:hideMark/>
          </w:tcPr>
          <w:p w14:paraId="0BACA3CF"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4</w:t>
            </w:r>
          </w:p>
        </w:tc>
        <w:tc>
          <w:tcPr>
            <w:tcW w:w="1937" w:type="dxa"/>
            <w:gridSpan w:val="2"/>
            <w:noWrap/>
            <w:vAlign w:val="center"/>
            <w:hideMark/>
          </w:tcPr>
          <w:p w14:paraId="7914EE79"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3</w:t>
            </w:r>
          </w:p>
        </w:tc>
        <w:tc>
          <w:tcPr>
            <w:tcW w:w="1966" w:type="dxa"/>
            <w:noWrap/>
            <w:vAlign w:val="center"/>
            <w:hideMark/>
          </w:tcPr>
          <w:p w14:paraId="330D9397"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2</w:t>
            </w:r>
          </w:p>
        </w:tc>
        <w:tc>
          <w:tcPr>
            <w:tcW w:w="1810" w:type="dxa"/>
            <w:gridSpan w:val="2"/>
            <w:noWrap/>
            <w:vAlign w:val="center"/>
            <w:hideMark/>
          </w:tcPr>
          <w:p w14:paraId="2AE3D69B" w14:textId="77777777" w:rsidR="002830BC" w:rsidRPr="0058444C" w:rsidRDefault="002830BC" w:rsidP="00DD6702">
            <w:pPr>
              <w:jc w:val="center"/>
              <w:rPr>
                <w:rFonts w:asciiTheme="minorHAnsi" w:hAnsiTheme="minorHAnsi"/>
                <w:bCs/>
                <w:sz w:val="22"/>
                <w:szCs w:val="22"/>
              </w:rPr>
            </w:pPr>
            <w:r w:rsidRPr="0058444C">
              <w:rPr>
                <w:rFonts w:asciiTheme="minorHAnsi" w:hAnsiTheme="minorHAnsi"/>
                <w:bCs/>
                <w:sz w:val="22"/>
                <w:szCs w:val="22"/>
              </w:rPr>
              <w:t>1</w:t>
            </w:r>
          </w:p>
        </w:tc>
      </w:tr>
      <w:tr w:rsidR="00825D89" w:rsidRPr="0058444C" w14:paraId="2A8B5612" w14:textId="77777777" w:rsidTr="0058444C">
        <w:trPr>
          <w:trHeight w:val="269"/>
        </w:trPr>
        <w:tc>
          <w:tcPr>
            <w:tcW w:w="10186" w:type="dxa"/>
            <w:gridSpan w:val="7"/>
            <w:noWrap/>
            <w:hideMark/>
          </w:tcPr>
          <w:p w14:paraId="5D79F3D0" w14:textId="77777777" w:rsidR="00825D89" w:rsidRPr="0058444C" w:rsidRDefault="00825D89" w:rsidP="00825D89">
            <w:pPr>
              <w:jc w:val="both"/>
              <w:rPr>
                <w:rFonts w:asciiTheme="minorHAnsi" w:hAnsiTheme="minorHAnsi"/>
                <w:bCs/>
                <w:sz w:val="22"/>
                <w:szCs w:val="22"/>
              </w:rPr>
            </w:pPr>
            <w:r w:rsidRPr="0058444C">
              <w:rPr>
                <w:rFonts w:asciiTheme="minorHAnsi" w:hAnsiTheme="minorHAnsi"/>
                <w:bCs/>
                <w:sz w:val="22"/>
                <w:szCs w:val="22"/>
              </w:rPr>
              <w:lastRenderedPageBreak/>
              <w:t>10.  Observaciones y sugerencias adicionales. Mencione los aspectos positivos y negativos que considere pertinentes</w:t>
            </w:r>
          </w:p>
        </w:tc>
      </w:tr>
      <w:tr w:rsidR="00825D89" w:rsidRPr="0058444C" w14:paraId="2D6268F0" w14:textId="77777777" w:rsidTr="0058444C">
        <w:trPr>
          <w:trHeight w:val="630"/>
        </w:trPr>
        <w:tc>
          <w:tcPr>
            <w:tcW w:w="10186" w:type="dxa"/>
            <w:gridSpan w:val="7"/>
            <w:vMerge w:val="restart"/>
            <w:hideMark/>
          </w:tcPr>
          <w:p w14:paraId="3E71C369" w14:textId="77777777" w:rsidR="00825D89" w:rsidRPr="0058444C" w:rsidRDefault="00825D89" w:rsidP="00825D89">
            <w:pPr>
              <w:jc w:val="both"/>
              <w:rPr>
                <w:rFonts w:asciiTheme="minorHAnsi" w:hAnsiTheme="minorHAnsi"/>
                <w:bCs/>
                <w:sz w:val="22"/>
                <w:szCs w:val="22"/>
              </w:rPr>
            </w:pPr>
          </w:p>
        </w:tc>
      </w:tr>
      <w:tr w:rsidR="00825D89" w:rsidRPr="0058444C" w14:paraId="1BBBD4A4" w14:textId="77777777" w:rsidTr="0058444C">
        <w:trPr>
          <w:trHeight w:val="636"/>
        </w:trPr>
        <w:tc>
          <w:tcPr>
            <w:tcW w:w="10186" w:type="dxa"/>
            <w:gridSpan w:val="7"/>
            <w:vMerge/>
            <w:hideMark/>
          </w:tcPr>
          <w:p w14:paraId="33609834" w14:textId="77777777" w:rsidR="00825D89" w:rsidRPr="0058444C" w:rsidRDefault="00825D89" w:rsidP="00825D89">
            <w:pPr>
              <w:jc w:val="both"/>
              <w:rPr>
                <w:rFonts w:asciiTheme="minorHAnsi" w:hAnsiTheme="minorHAnsi"/>
                <w:b/>
                <w:bCs/>
                <w:sz w:val="22"/>
                <w:szCs w:val="22"/>
              </w:rPr>
            </w:pPr>
          </w:p>
        </w:tc>
      </w:tr>
    </w:tbl>
    <w:p w14:paraId="0FD95193" w14:textId="77777777" w:rsidR="005F6FE9" w:rsidRPr="0058444C" w:rsidRDefault="005F6FE9" w:rsidP="003E7394">
      <w:pPr>
        <w:jc w:val="both"/>
        <w:rPr>
          <w:rFonts w:asciiTheme="minorHAnsi" w:hAnsiTheme="minorHAnsi"/>
          <w:sz w:val="22"/>
          <w:szCs w:val="22"/>
        </w:rPr>
      </w:pPr>
    </w:p>
    <w:p w14:paraId="1F1B3E82" w14:textId="77777777" w:rsidR="002F6896" w:rsidRPr="0058444C" w:rsidRDefault="007968CB" w:rsidP="002F6896">
      <w:pPr>
        <w:jc w:val="both"/>
        <w:rPr>
          <w:rFonts w:asciiTheme="minorHAnsi" w:hAnsiTheme="minorHAnsi"/>
          <w:sz w:val="22"/>
          <w:szCs w:val="22"/>
        </w:rPr>
      </w:pPr>
      <w:r w:rsidRPr="0058444C">
        <w:rPr>
          <w:rFonts w:asciiTheme="minorHAnsi" w:hAnsiTheme="minorHAnsi"/>
          <w:b/>
          <w:bCs/>
          <w:sz w:val="22"/>
          <w:szCs w:val="22"/>
        </w:rPr>
        <w:t>Esta encuesta es de uso interno y nos servirá para identificar aquellas áreas de nuestra organización donde podremos mejorar nuestro servicio. De antemano agradecemos su atención y preferencia.</w:t>
      </w:r>
    </w:p>
    <w:p w14:paraId="7339CD5A" w14:textId="77777777" w:rsidR="00604C81" w:rsidRPr="0058444C" w:rsidRDefault="00604C81" w:rsidP="006D5498">
      <w:pPr>
        <w:rPr>
          <w:rFonts w:asciiTheme="minorHAnsi" w:hAnsiTheme="minorHAnsi"/>
          <w:sz w:val="22"/>
          <w:szCs w:val="22"/>
        </w:rPr>
      </w:pPr>
    </w:p>
    <w:p w14:paraId="23743303" w14:textId="77777777" w:rsidR="00571BA3" w:rsidRPr="003D69FE" w:rsidRDefault="00571BA3" w:rsidP="00571BA3">
      <w:pPr>
        <w:pBdr>
          <w:top w:val="nil"/>
          <w:left w:val="nil"/>
          <w:bottom w:val="nil"/>
          <w:right w:val="nil"/>
          <w:between w:val="nil"/>
        </w:pBdr>
        <w:jc w:val="both"/>
        <w:rPr>
          <w:rFonts w:ascii="Ancizar Sans" w:eastAsia="Ancizar Sans Regular" w:hAnsi="Ancizar Sans" w:cs="Ancizar Sans Regular"/>
          <w:sz w:val="18"/>
          <w:szCs w:val="18"/>
        </w:rPr>
      </w:pPr>
      <w:r w:rsidRPr="00D03A84">
        <w:rPr>
          <w:rFonts w:ascii="Ancizar Sans" w:hAnsi="Ancizar Sans" w:cs="Calibri"/>
          <w:sz w:val="18"/>
          <w:szCs w:val="18"/>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w:t>
      </w:r>
      <w:hyperlink r:id="rId8">
        <w:r w:rsidRPr="003D69FE">
          <w:rPr>
            <w:rFonts w:ascii="Ancizar Sans" w:hAnsi="Ancizar Sans" w:cs="Calibri"/>
            <w:color w:val="0000FF"/>
            <w:sz w:val="18"/>
            <w:szCs w:val="18"/>
            <w:u w:val="single"/>
          </w:rPr>
          <w:t>Ley 1581 de 2012</w:t>
        </w:r>
      </w:hyperlink>
      <w:r w:rsidRPr="00D03A84">
        <w:rPr>
          <w:rFonts w:ascii="Ancizar Sans" w:hAnsi="Ancizar Sans" w:cs="Calibri"/>
          <w:sz w:val="18"/>
          <w:szCs w:val="18"/>
        </w:rPr>
        <w:t xml:space="preserve"> y de la </w:t>
      </w:r>
      <w:hyperlink r:id="rId9">
        <w:r w:rsidRPr="003D69FE">
          <w:rPr>
            <w:rFonts w:ascii="Ancizar Sans" w:hAnsi="Ancizar Sans" w:cs="Calibri"/>
            <w:color w:val="0000FF"/>
            <w:sz w:val="18"/>
            <w:szCs w:val="18"/>
            <w:u w:val="single"/>
          </w:rPr>
          <w:t>Política de Tratamiento de Datos</w:t>
        </w:r>
      </w:hyperlink>
      <w:r w:rsidRPr="00D03A84">
        <w:rPr>
          <w:rFonts w:ascii="Ancizar Sans" w:hAnsi="Ancizar Sans" w:cs="Calibri"/>
          <w:sz w:val="18"/>
          <w:szCs w:val="18"/>
        </w:rPr>
        <w:t xml:space="preserve"> de la Institución. Puede ejercer sus derechos como titular a conocer, actualizar, rectificar y revocar las autorizaciones dadas a las finalidades aplicables a través de los canales dispuestos y disponibles en </w:t>
      </w:r>
      <w:hyperlink r:id="rId10">
        <w:r w:rsidRPr="003D69FE">
          <w:rPr>
            <w:rFonts w:ascii="Ancizar Sans" w:hAnsi="Ancizar Sans" w:cs="Calibri"/>
            <w:color w:val="0000FF"/>
            <w:sz w:val="18"/>
            <w:szCs w:val="18"/>
            <w:u w:val="single"/>
          </w:rPr>
          <w:t>https://unal.edu.co/proteccion-de-datos-personales</w:t>
        </w:r>
      </w:hyperlink>
      <w:r w:rsidRPr="00D03A84">
        <w:rPr>
          <w:rFonts w:ascii="Ancizar Sans" w:hAnsi="Ancizar Sans" w:cs="Calibri"/>
          <w:sz w:val="18"/>
          <w:szCs w:val="18"/>
        </w:rPr>
        <w:t xml:space="preserve"> o en el correo: </w:t>
      </w:r>
      <w:hyperlink r:id="rId11">
        <w:r w:rsidRPr="003D69FE">
          <w:rPr>
            <w:rFonts w:ascii="Ancizar Sans" w:hAnsi="Ancizar Sans" w:cs="Calibri"/>
            <w:color w:val="0000FF"/>
            <w:sz w:val="18"/>
            <w:szCs w:val="18"/>
            <w:u w:val="single"/>
          </w:rPr>
          <w:t>protecdatos_na@unal.edu.co</w:t>
        </w:r>
      </w:hyperlink>
      <w:r w:rsidRPr="00D03A84">
        <w:rPr>
          <w:rFonts w:ascii="Ancizar Sans" w:hAnsi="Ancizar Sans" w:cs="Calibri"/>
          <w:sz w:val="18"/>
          <w:szCs w:val="18"/>
        </w:rPr>
        <w:t>.</w:t>
      </w:r>
    </w:p>
    <w:p w14:paraId="0B87E485" w14:textId="77777777" w:rsidR="003F7294" w:rsidRPr="0058444C" w:rsidRDefault="003F7294" w:rsidP="006D5498">
      <w:pPr>
        <w:rPr>
          <w:rFonts w:asciiTheme="minorHAnsi" w:hAnsiTheme="minorHAnsi"/>
          <w:b/>
          <w:sz w:val="22"/>
          <w:szCs w:val="22"/>
        </w:rPr>
      </w:pPr>
      <w:bookmarkStart w:id="0" w:name="_GoBack"/>
      <w:bookmarkEnd w:id="0"/>
    </w:p>
    <w:p w14:paraId="7756684D" w14:textId="77777777" w:rsidR="002F6896" w:rsidRPr="0058444C" w:rsidRDefault="002F6896" w:rsidP="002F6896">
      <w:pPr>
        <w:jc w:val="both"/>
        <w:rPr>
          <w:rFonts w:asciiTheme="minorHAnsi" w:hAnsiTheme="minorHAnsi"/>
          <w:sz w:val="22"/>
          <w:szCs w:val="22"/>
        </w:rPr>
      </w:pPr>
    </w:p>
    <w:p w14:paraId="48EC55B2" w14:textId="77777777" w:rsidR="002F6896" w:rsidRPr="0058444C" w:rsidRDefault="002F6896" w:rsidP="002F6896">
      <w:pPr>
        <w:jc w:val="both"/>
        <w:rPr>
          <w:rFonts w:asciiTheme="minorHAnsi" w:hAnsiTheme="minorHAnsi"/>
          <w:sz w:val="22"/>
          <w:szCs w:val="22"/>
        </w:rPr>
      </w:pPr>
    </w:p>
    <w:p w14:paraId="2DA07418" w14:textId="77777777" w:rsidR="002935A3" w:rsidRPr="0058444C" w:rsidRDefault="002935A3">
      <w:pPr>
        <w:jc w:val="both"/>
        <w:rPr>
          <w:rFonts w:asciiTheme="minorHAnsi" w:hAnsiTheme="minorHAnsi"/>
          <w:sz w:val="22"/>
          <w:szCs w:val="22"/>
        </w:rPr>
      </w:pPr>
    </w:p>
    <w:sectPr w:rsidR="002935A3" w:rsidRPr="0058444C" w:rsidSect="00421545">
      <w:headerReference w:type="default" r:id="rId12"/>
      <w:footerReference w:type="default" r:id="rId13"/>
      <w:pgSz w:w="12242" w:h="15842" w:code="1"/>
      <w:pgMar w:top="1440" w:right="1080" w:bottom="1440"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AD620" w14:textId="77777777" w:rsidR="004A4963" w:rsidRDefault="004A4963">
      <w:r>
        <w:separator/>
      </w:r>
    </w:p>
  </w:endnote>
  <w:endnote w:type="continuationSeparator" w:id="0">
    <w:p w14:paraId="213AA55A" w14:textId="77777777" w:rsidR="004A4963" w:rsidRDefault="004A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cizar Sans">
    <w:altName w:val="Lucida Sans Unicode"/>
    <w:panose1 w:val="00000000000000000000"/>
    <w:charset w:val="00"/>
    <w:family w:val="swiss"/>
    <w:notTrueType/>
    <w:pitch w:val="variable"/>
    <w:sig w:usb0="00000001" w:usb1="00000000" w:usb2="00000000" w:usb3="00000000" w:csb0="00000093" w:csb1="00000000"/>
  </w:font>
  <w:font w:name="Ancizar Sans Regular">
    <w:altName w:val="Lucida Sans Unicode"/>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EE9D" w14:textId="5F607EC5" w:rsidR="00094073" w:rsidRPr="00AA4FF8" w:rsidRDefault="00923EB8" w:rsidP="00923EB8">
    <w:pPr>
      <w:pStyle w:val="Piedepgina"/>
      <w:rPr>
        <w:rFonts w:asciiTheme="minorHAnsi" w:hAnsiTheme="minorHAnsi"/>
        <w:b/>
        <w:i/>
        <w:szCs w:val="18"/>
      </w:rPr>
    </w:pPr>
    <w:r w:rsidRPr="00AA4FF8">
      <w:rPr>
        <w:rFonts w:asciiTheme="minorHAnsi" w:hAnsiTheme="minorHAnsi"/>
        <w:b/>
        <w:i/>
        <w:szCs w:val="18"/>
      </w:rPr>
      <w:t>C</w:t>
    </w:r>
    <w:r w:rsidR="00DB5D76" w:rsidRPr="00AA4FF8">
      <w:rPr>
        <w:rFonts w:asciiTheme="minorHAnsi" w:hAnsiTheme="minorHAnsi"/>
        <w:b/>
        <w:i/>
        <w:szCs w:val="18"/>
      </w:rPr>
      <w:t>ódigo:</w:t>
    </w:r>
    <w:r w:rsidR="00604C81">
      <w:rPr>
        <w:rFonts w:asciiTheme="minorHAnsi" w:hAnsiTheme="minorHAnsi"/>
        <w:b/>
        <w:i/>
        <w:szCs w:val="18"/>
      </w:rPr>
      <w:t xml:space="preserve"> </w:t>
    </w:r>
    <w:r w:rsidR="00825D89" w:rsidRPr="00825D89">
      <w:rPr>
        <w:rFonts w:ascii="Calibri" w:hAnsi="Calibri" w:cs="Calibri"/>
        <w:b/>
      </w:rPr>
      <w:t>U</w:t>
    </w:r>
    <w:r w:rsidR="0058444C">
      <w:rPr>
        <w:rFonts w:ascii="Calibri" w:hAnsi="Calibri" w:cs="Calibri"/>
        <w:b/>
      </w:rPr>
      <w:t>.</w:t>
    </w:r>
    <w:r w:rsidR="00825D89" w:rsidRPr="00825D89">
      <w:rPr>
        <w:rFonts w:ascii="Calibri" w:hAnsi="Calibri" w:cs="Calibri"/>
        <w:b/>
      </w:rPr>
      <w:t>FT</w:t>
    </w:r>
    <w:r w:rsidR="0058444C">
      <w:rPr>
        <w:rFonts w:ascii="Calibri" w:hAnsi="Calibri" w:cs="Calibri"/>
        <w:b/>
      </w:rPr>
      <w:t>.</w:t>
    </w:r>
    <w:r w:rsidR="00825D89" w:rsidRPr="00825D89">
      <w:rPr>
        <w:rFonts w:ascii="Calibri" w:hAnsi="Calibri" w:cs="Calibri"/>
        <w:b/>
      </w:rPr>
      <w:t>06.005.004</w:t>
    </w:r>
    <w:r w:rsidRPr="00AA4FF8">
      <w:rPr>
        <w:rFonts w:asciiTheme="minorHAnsi" w:hAnsiTheme="minorHAnsi"/>
        <w:b/>
        <w:i/>
        <w:szCs w:val="18"/>
      </w:rPr>
      <w:tab/>
      <w:t>Versión:</w:t>
    </w:r>
    <w:r w:rsidR="00604C81">
      <w:rPr>
        <w:rFonts w:asciiTheme="minorHAnsi" w:hAnsiTheme="minorHAnsi"/>
        <w:b/>
        <w:i/>
        <w:szCs w:val="18"/>
      </w:rPr>
      <w:t xml:space="preserve"> 0.0</w:t>
    </w:r>
    <w:r w:rsidRPr="00AA4FF8">
      <w:rPr>
        <w:rFonts w:asciiTheme="minorHAnsi" w:hAnsiTheme="minorHAnsi"/>
        <w:b/>
        <w:i/>
        <w:szCs w:val="18"/>
      </w:rPr>
      <w:tab/>
    </w:r>
    <w:r w:rsidRPr="00AA4FF8">
      <w:rPr>
        <w:rFonts w:asciiTheme="minorHAnsi" w:hAnsiTheme="minorHAnsi"/>
        <w:b/>
        <w:i/>
        <w:szCs w:val="18"/>
        <w:lang w:val="es-ES"/>
      </w:rPr>
      <w:t xml:space="preserve">Página </w:t>
    </w:r>
    <w:r w:rsidRPr="00AA4FF8">
      <w:rPr>
        <w:rFonts w:asciiTheme="minorHAnsi" w:hAnsiTheme="minorHAnsi"/>
        <w:b/>
        <w:bCs/>
        <w:i/>
        <w:szCs w:val="18"/>
      </w:rPr>
      <w:fldChar w:fldCharType="begin"/>
    </w:r>
    <w:r w:rsidRPr="00AA4FF8">
      <w:rPr>
        <w:rFonts w:asciiTheme="minorHAnsi" w:hAnsiTheme="minorHAnsi"/>
        <w:b/>
        <w:bCs/>
        <w:i/>
        <w:szCs w:val="18"/>
      </w:rPr>
      <w:instrText>PAGE  \* Arabic  \* MERGEFORMAT</w:instrText>
    </w:r>
    <w:r w:rsidRPr="00AA4FF8">
      <w:rPr>
        <w:rFonts w:asciiTheme="minorHAnsi" w:hAnsiTheme="minorHAnsi"/>
        <w:b/>
        <w:bCs/>
        <w:i/>
        <w:szCs w:val="18"/>
      </w:rPr>
      <w:fldChar w:fldCharType="separate"/>
    </w:r>
    <w:r w:rsidR="00571BA3" w:rsidRPr="00571BA3">
      <w:rPr>
        <w:rFonts w:asciiTheme="minorHAnsi" w:hAnsiTheme="minorHAnsi"/>
        <w:b/>
        <w:bCs/>
        <w:i/>
        <w:noProof/>
        <w:szCs w:val="18"/>
        <w:lang w:val="es-ES"/>
      </w:rPr>
      <w:t>2</w:t>
    </w:r>
    <w:r w:rsidRPr="00AA4FF8">
      <w:rPr>
        <w:rFonts w:asciiTheme="minorHAnsi" w:hAnsiTheme="minorHAnsi"/>
        <w:b/>
        <w:bCs/>
        <w:i/>
        <w:szCs w:val="18"/>
      </w:rPr>
      <w:fldChar w:fldCharType="end"/>
    </w:r>
    <w:r w:rsidRPr="00AA4FF8">
      <w:rPr>
        <w:rFonts w:asciiTheme="minorHAnsi" w:hAnsiTheme="minorHAnsi"/>
        <w:b/>
        <w:i/>
        <w:szCs w:val="18"/>
        <w:lang w:val="es-ES"/>
      </w:rPr>
      <w:t xml:space="preserve"> de </w:t>
    </w:r>
    <w:r w:rsidRPr="00AA4FF8">
      <w:rPr>
        <w:rFonts w:asciiTheme="minorHAnsi" w:hAnsiTheme="minorHAnsi"/>
        <w:b/>
        <w:bCs/>
        <w:i/>
        <w:szCs w:val="18"/>
      </w:rPr>
      <w:fldChar w:fldCharType="begin"/>
    </w:r>
    <w:r w:rsidRPr="00AA4FF8">
      <w:rPr>
        <w:rFonts w:asciiTheme="minorHAnsi" w:hAnsiTheme="minorHAnsi"/>
        <w:b/>
        <w:bCs/>
        <w:i/>
        <w:szCs w:val="18"/>
      </w:rPr>
      <w:instrText>NUMPAGES  \* Arabic  \* MERGEFORMAT</w:instrText>
    </w:r>
    <w:r w:rsidRPr="00AA4FF8">
      <w:rPr>
        <w:rFonts w:asciiTheme="minorHAnsi" w:hAnsiTheme="minorHAnsi"/>
        <w:b/>
        <w:bCs/>
        <w:i/>
        <w:szCs w:val="18"/>
      </w:rPr>
      <w:fldChar w:fldCharType="separate"/>
    </w:r>
    <w:r w:rsidR="00571BA3" w:rsidRPr="00571BA3">
      <w:rPr>
        <w:rFonts w:asciiTheme="minorHAnsi" w:hAnsiTheme="minorHAnsi"/>
        <w:b/>
        <w:bCs/>
        <w:i/>
        <w:noProof/>
        <w:szCs w:val="18"/>
        <w:lang w:val="es-ES"/>
      </w:rPr>
      <w:t>2</w:t>
    </w:r>
    <w:r w:rsidRPr="00AA4FF8">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ED87D" w14:textId="77777777" w:rsidR="004A4963" w:rsidRDefault="004A4963">
      <w:r>
        <w:separator/>
      </w:r>
    </w:p>
  </w:footnote>
  <w:footnote w:type="continuationSeparator" w:id="0">
    <w:p w14:paraId="1ECCD10E" w14:textId="77777777" w:rsidR="004A4963" w:rsidRDefault="004A4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3DD4" w14:textId="77777777" w:rsidR="007E5A5F" w:rsidRPr="00AA4FF8" w:rsidRDefault="00AA4FF8">
    <w:pPr>
      <w:pStyle w:val="Encabezado"/>
      <w:rPr>
        <w:rFonts w:asciiTheme="minorHAnsi" w:hAnsiTheme="minorHAnsi"/>
        <w:b/>
        <w:i/>
        <w:szCs w:val="20"/>
      </w:rPr>
    </w:pPr>
    <w:r>
      <w:rPr>
        <w:noProof/>
        <w:lang w:val="en-US" w:eastAsia="en-US"/>
      </w:rPr>
      <w:drawing>
        <wp:anchor distT="0" distB="0" distL="114300" distR="114300" simplePos="0" relativeHeight="251658240" behindDoc="1" locked="0" layoutInCell="1" allowOverlap="1" wp14:anchorId="604D33E7" wp14:editId="0CCD00DC">
          <wp:simplePos x="0" y="0"/>
          <wp:positionH relativeFrom="column">
            <wp:posOffset>4557395</wp:posOffset>
          </wp:positionH>
          <wp:positionV relativeFrom="paragraph">
            <wp:posOffset>-372110</wp:posOffset>
          </wp:positionV>
          <wp:extent cx="2493645" cy="1310640"/>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364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AA4FF8">
      <w:rPr>
        <w:rFonts w:asciiTheme="minorHAnsi" w:hAnsiTheme="minorHAnsi"/>
        <w:b/>
        <w:i/>
        <w:szCs w:val="20"/>
      </w:rPr>
      <w:t>Macroproceso</w:t>
    </w:r>
    <w:r w:rsidR="00604C81">
      <w:rPr>
        <w:rFonts w:asciiTheme="minorHAnsi" w:hAnsiTheme="minorHAnsi"/>
        <w:b/>
        <w:i/>
        <w:szCs w:val="20"/>
      </w:rPr>
      <w:t>: Extensión, Innovación y Propiedad Intelectual</w:t>
    </w:r>
  </w:p>
  <w:p w14:paraId="0488EF0C" w14:textId="77777777" w:rsidR="007E5A5F" w:rsidRPr="00AA4FF8" w:rsidRDefault="007E5A5F">
    <w:pPr>
      <w:pStyle w:val="Encabezado"/>
      <w:rPr>
        <w:rFonts w:asciiTheme="minorHAnsi" w:hAnsiTheme="minorHAnsi"/>
        <w:b/>
        <w:i/>
        <w:szCs w:val="20"/>
      </w:rPr>
    </w:pPr>
    <w:r w:rsidRPr="00AA4FF8">
      <w:rPr>
        <w:rFonts w:asciiTheme="minorHAnsi" w:hAnsiTheme="minorHAnsi"/>
        <w:b/>
        <w:i/>
        <w:szCs w:val="20"/>
      </w:rPr>
      <w:t>Proceso</w:t>
    </w:r>
    <w:r w:rsidR="00604C81">
      <w:rPr>
        <w:rFonts w:asciiTheme="minorHAnsi" w:hAnsiTheme="minorHAnsi"/>
        <w:b/>
        <w:i/>
        <w:szCs w:val="20"/>
      </w:rPr>
      <w:t xml:space="preserve">: Gestión de Extensión </w:t>
    </w:r>
  </w:p>
  <w:p w14:paraId="14474ABF" w14:textId="77777777" w:rsidR="00AA4FF8" w:rsidRDefault="0058444C" w:rsidP="00825D89">
    <w:pPr>
      <w:pStyle w:val="Encabezado"/>
      <w:rPr>
        <w:rFonts w:asciiTheme="minorHAnsi" w:hAnsiTheme="minorHAnsi" w:cstheme="minorHAnsi"/>
        <w:b/>
        <w:i/>
      </w:rPr>
    </w:pPr>
    <w:r w:rsidRPr="00604C81">
      <w:rPr>
        <w:rFonts w:asciiTheme="minorHAnsi" w:hAnsiTheme="minorHAnsi" w:cstheme="minorHAnsi"/>
        <w:b/>
        <w:i/>
        <w:szCs w:val="20"/>
      </w:rPr>
      <w:t>Título</w:t>
    </w:r>
    <w:r w:rsidR="006A00C1" w:rsidRPr="00604C81">
      <w:rPr>
        <w:rFonts w:asciiTheme="minorHAnsi" w:hAnsiTheme="minorHAnsi" w:cstheme="minorHAnsi"/>
        <w:b/>
        <w:i/>
        <w:szCs w:val="20"/>
      </w:rPr>
      <w:t>: Formato</w:t>
    </w:r>
    <w:r w:rsidR="00825D89">
      <w:rPr>
        <w:rFonts w:asciiTheme="minorHAnsi" w:hAnsiTheme="minorHAnsi" w:cstheme="minorHAnsi"/>
        <w:b/>
        <w:i/>
      </w:rPr>
      <w:t xml:space="preserve"> Encuesta Satisfacción de U</w:t>
    </w:r>
    <w:r w:rsidR="00825D89" w:rsidRPr="00825D89">
      <w:rPr>
        <w:rFonts w:asciiTheme="minorHAnsi" w:hAnsiTheme="minorHAnsi" w:cstheme="minorHAnsi"/>
        <w:b/>
        <w:i/>
      </w:rPr>
      <w:t>suarios</w:t>
    </w:r>
  </w:p>
  <w:p w14:paraId="0E0B3B62" w14:textId="77777777" w:rsidR="0058444C" w:rsidRDefault="0058444C" w:rsidP="00825D89">
    <w:pPr>
      <w:pStyle w:val="Encabezado"/>
      <w:rPr>
        <w:rFonts w:asciiTheme="minorHAnsi" w:hAnsiTheme="minorHAnsi" w:cstheme="minorHAnsi"/>
        <w:b/>
        <w:i/>
      </w:rPr>
    </w:pPr>
  </w:p>
  <w:p w14:paraId="5FF1E8B4" w14:textId="77777777" w:rsidR="0058444C" w:rsidRPr="00AA4FF8" w:rsidRDefault="0058444C" w:rsidP="00825D89">
    <w:pPr>
      <w:pStyle w:val="Encabezado"/>
      <w:rPr>
        <w:rFonts w:asciiTheme="minorHAnsi" w:hAnsiTheme="minorHAnsi"/>
        <w:b/>
        <w:i/>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771"/>
    <w:multiLevelType w:val="hybridMultilevel"/>
    <w:tmpl w:val="6032C1DC"/>
    <w:lvl w:ilvl="0" w:tplc="982C694C">
      <w:start w:val="1"/>
      <w:numFmt w:val="decimal"/>
      <w:lvlText w:val="%1."/>
      <w:lvlJc w:val="left"/>
      <w:pPr>
        <w:ind w:left="720" w:hanging="360"/>
      </w:pPr>
      <w:rPr>
        <w:b/>
        <w:color w:val="000000"/>
        <w:lang w:val="es-ES_tradnl"/>
      </w:r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CFD02B8"/>
    <w:multiLevelType w:val="multilevel"/>
    <w:tmpl w:val="FCA289A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FD39C2"/>
    <w:multiLevelType w:val="hybridMultilevel"/>
    <w:tmpl w:val="FA2ABE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6" w15:restartNumberingAfterBreak="0">
    <w:nsid w:val="194C2102"/>
    <w:multiLevelType w:val="hybridMultilevel"/>
    <w:tmpl w:val="EF0E7BCE"/>
    <w:lvl w:ilvl="0" w:tplc="982C694C">
      <w:start w:val="1"/>
      <w:numFmt w:val="decimal"/>
      <w:lvlText w:val="%1."/>
      <w:lvlJc w:val="left"/>
      <w:pPr>
        <w:ind w:left="720" w:hanging="360"/>
      </w:pPr>
      <w:rPr>
        <w:b/>
        <w:color w:val="000000"/>
        <w:lang w:val="es-ES_tradnl"/>
      </w:r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6D4B6E"/>
    <w:multiLevelType w:val="hybridMultilevel"/>
    <w:tmpl w:val="45A66C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CD55631"/>
    <w:multiLevelType w:val="hybridMultilevel"/>
    <w:tmpl w:val="5F5A6270"/>
    <w:lvl w:ilvl="0" w:tplc="62781ED6">
      <w:start w:val="2"/>
      <w:numFmt w:val="decimal"/>
      <w:lvlText w:val="%1."/>
      <w:lvlJc w:val="left"/>
      <w:pPr>
        <w:ind w:left="720" w:hanging="36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5D87A92"/>
    <w:multiLevelType w:val="multilevel"/>
    <w:tmpl w:val="21807A50"/>
    <w:lvl w:ilvl="0">
      <w:start w:val="1"/>
      <w:numFmt w:val="decimal"/>
      <w:lvlText w:val="%1"/>
      <w:lvlJc w:val="left"/>
      <w:pPr>
        <w:ind w:left="432" w:firstLine="0"/>
      </w:pPr>
      <w:rPr>
        <w:b/>
        <w:vertAlign w:val="baseline"/>
      </w:rPr>
    </w:lvl>
    <w:lvl w:ilvl="1">
      <w:start w:val="1"/>
      <w:numFmt w:val="decimal"/>
      <w:lvlText w:val="%1.%2"/>
      <w:lvlJc w:val="left"/>
      <w:pPr>
        <w:ind w:left="576" w:firstLine="0"/>
      </w:pPr>
      <w:rPr>
        <w:b/>
        <w:vertAlign w:val="baseline"/>
      </w:rPr>
    </w:lvl>
    <w:lvl w:ilvl="2">
      <w:start w:val="1"/>
      <w:numFmt w:val="decimal"/>
      <w:lvlText w:val="%1.%2.%3"/>
      <w:lvlJc w:val="left"/>
      <w:pPr>
        <w:ind w:left="851" w:firstLine="0"/>
      </w:pPr>
      <w:rPr>
        <w:vertAlign w:val="baseline"/>
      </w:rPr>
    </w:lvl>
    <w:lvl w:ilvl="3">
      <w:start w:val="1"/>
      <w:numFmt w:val="decimal"/>
      <w:lvlText w:val="%1.%2.%3.%4"/>
      <w:lvlJc w:val="left"/>
      <w:pPr>
        <w:ind w:left="1021" w:firstLine="0"/>
      </w:pPr>
      <w:rPr>
        <w:vertAlign w:val="baseline"/>
      </w:rPr>
    </w:lvl>
    <w:lvl w:ilvl="4">
      <w:start w:val="1"/>
      <w:numFmt w:val="decimal"/>
      <w:lvlText w:val="%1.%2.%3.%4.%5"/>
      <w:lvlJc w:val="left"/>
      <w:pPr>
        <w:ind w:left="1008" w:firstLine="0"/>
      </w:pPr>
      <w:rPr>
        <w:vertAlign w:val="baseline"/>
      </w:rPr>
    </w:lvl>
    <w:lvl w:ilvl="5">
      <w:start w:val="1"/>
      <w:numFmt w:val="decimal"/>
      <w:lvlText w:val="%1.%2.%3.%4.%5.%6"/>
      <w:lvlJc w:val="left"/>
      <w:pPr>
        <w:ind w:left="1152" w:firstLine="0"/>
      </w:pPr>
      <w:rPr>
        <w:vertAlign w:val="baseline"/>
      </w:rPr>
    </w:lvl>
    <w:lvl w:ilvl="6">
      <w:start w:val="1"/>
      <w:numFmt w:val="decimal"/>
      <w:lvlText w:val="%1.%2.%3.%4.%5.%6.%7"/>
      <w:lvlJc w:val="left"/>
      <w:pPr>
        <w:ind w:left="1296"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584" w:firstLine="0"/>
      </w:pPr>
      <w:rPr>
        <w:vertAlign w:val="baseline"/>
      </w:rPr>
    </w:lvl>
  </w:abstractNum>
  <w:abstractNum w:abstractNumId="25"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0953B7"/>
    <w:multiLevelType w:val="hybridMultilevel"/>
    <w:tmpl w:val="5E7E6EE4"/>
    <w:lvl w:ilvl="0" w:tplc="3B9895E0">
      <w:start w:val="2"/>
      <w:numFmt w:val="decimal"/>
      <w:lvlText w:val="%1."/>
      <w:lvlJc w:val="left"/>
      <w:pPr>
        <w:ind w:left="720" w:hanging="36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BB71DBA"/>
    <w:multiLevelType w:val="multilevel"/>
    <w:tmpl w:val="55C87224"/>
    <w:lvl w:ilvl="0">
      <w:start w:val="1"/>
      <w:numFmt w:val="decimal"/>
      <w:lvlText w:val="%1"/>
      <w:lvlJc w:val="left"/>
      <w:pPr>
        <w:ind w:left="1140" w:firstLine="0"/>
      </w:pPr>
      <w:rPr>
        <w:b/>
        <w:vertAlign w:val="baseline"/>
      </w:rPr>
    </w:lvl>
    <w:lvl w:ilvl="1">
      <w:start w:val="1"/>
      <w:numFmt w:val="decimal"/>
      <w:lvlText w:val="%1.%2"/>
      <w:lvlJc w:val="left"/>
      <w:pPr>
        <w:ind w:left="1284" w:firstLine="0"/>
      </w:pPr>
      <w:rPr>
        <w:b/>
        <w:vertAlign w:val="baseline"/>
      </w:rPr>
    </w:lvl>
    <w:lvl w:ilvl="2">
      <w:start w:val="1"/>
      <w:numFmt w:val="decimal"/>
      <w:lvlText w:val="%1.%2.%3"/>
      <w:lvlJc w:val="left"/>
      <w:pPr>
        <w:ind w:left="1559" w:firstLine="0"/>
      </w:pPr>
      <w:rPr>
        <w:vertAlign w:val="baseline"/>
      </w:rPr>
    </w:lvl>
    <w:lvl w:ilvl="3">
      <w:start w:val="1"/>
      <w:numFmt w:val="decimal"/>
      <w:lvlText w:val="%1.%2.%3.%4"/>
      <w:lvlJc w:val="left"/>
      <w:pPr>
        <w:ind w:left="1729" w:firstLine="0"/>
      </w:pPr>
      <w:rPr>
        <w:vertAlign w:val="baseline"/>
      </w:rPr>
    </w:lvl>
    <w:lvl w:ilvl="4">
      <w:start w:val="1"/>
      <w:numFmt w:val="decimal"/>
      <w:lvlText w:val="%1.%2.%3.%4.%5"/>
      <w:lvlJc w:val="left"/>
      <w:pPr>
        <w:ind w:left="1716" w:firstLine="0"/>
      </w:pPr>
      <w:rPr>
        <w:vertAlign w:val="baseline"/>
      </w:rPr>
    </w:lvl>
    <w:lvl w:ilvl="5">
      <w:start w:val="1"/>
      <w:numFmt w:val="decimal"/>
      <w:lvlText w:val="%1.%2.%3.%4.%5.%6"/>
      <w:lvlJc w:val="left"/>
      <w:pPr>
        <w:ind w:left="1860" w:firstLine="0"/>
      </w:pPr>
      <w:rPr>
        <w:vertAlign w:val="baseline"/>
      </w:rPr>
    </w:lvl>
    <w:lvl w:ilvl="6">
      <w:start w:val="1"/>
      <w:numFmt w:val="decimal"/>
      <w:lvlText w:val="%1.%2.%3.%4.%5.%6.%7"/>
      <w:lvlJc w:val="left"/>
      <w:pPr>
        <w:ind w:left="2004" w:firstLine="0"/>
      </w:pPr>
      <w:rPr>
        <w:vertAlign w:val="baseline"/>
      </w:rPr>
    </w:lvl>
    <w:lvl w:ilvl="7">
      <w:start w:val="1"/>
      <w:numFmt w:val="decimal"/>
      <w:lvlText w:val="%1.%2.%3.%4.%5.%6.%7.%8"/>
      <w:lvlJc w:val="left"/>
      <w:pPr>
        <w:ind w:left="2148" w:firstLine="0"/>
      </w:pPr>
      <w:rPr>
        <w:vertAlign w:val="baseline"/>
      </w:rPr>
    </w:lvl>
    <w:lvl w:ilvl="8">
      <w:start w:val="1"/>
      <w:numFmt w:val="decimal"/>
      <w:lvlText w:val="%1.%2.%3.%4.%5.%6.%7.%8.%9"/>
      <w:lvlJc w:val="left"/>
      <w:pPr>
        <w:ind w:left="2292" w:firstLine="0"/>
      </w:pPr>
      <w:rPr>
        <w:vertAlign w:val="baseline"/>
      </w:rPr>
    </w:lvl>
  </w:abstractNum>
  <w:abstractNum w:abstractNumId="31"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3"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5"/>
  </w:num>
  <w:num w:numId="2">
    <w:abstractNumId w:val="31"/>
  </w:num>
  <w:num w:numId="3">
    <w:abstractNumId w:val="32"/>
  </w:num>
  <w:num w:numId="4">
    <w:abstractNumId w:val="12"/>
  </w:num>
  <w:num w:numId="5">
    <w:abstractNumId w:val="23"/>
  </w:num>
  <w:num w:numId="6">
    <w:abstractNumId w:val="17"/>
  </w:num>
  <w:num w:numId="7">
    <w:abstractNumId w:val="2"/>
  </w:num>
  <w:num w:numId="8">
    <w:abstractNumId w:val="19"/>
  </w:num>
  <w:num w:numId="9">
    <w:abstractNumId w:val="7"/>
  </w:num>
  <w:num w:numId="10">
    <w:abstractNumId w:val="33"/>
  </w:num>
  <w:num w:numId="11">
    <w:abstractNumId w:val="16"/>
  </w:num>
  <w:num w:numId="12">
    <w:abstractNumId w:val="20"/>
  </w:num>
  <w:num w:numId="13">
    <w:abstractNumId w:val="27"/>
  </w:num>
  <w:num w:numId="14">
    <w:abstractNumId w:val="13"/>
  </w:num>
  <w:num w:numId="15">
    <w:abstractNumId w:val="11"/>
  </w:num>
  <w:num w:numId="16">
    <w:abstractNumId w:val="14"/>
  </w:num>
  <w:num w:numId="17">
    <w:abstractNumId w:val="10"/>
  </w:num>
  <w:num w:numId="18">
    <w:abstractNumId w:val="5"/>
  </w:num>
  <w:num w:numId="19">
    <w:abstractNumId w:val="25"/>
  </w:num>
  <w:num w:numId="20">
    <w:abstractNumId w:val="29"/>
  </w:num>
  <w:num w:numId="21">
    <w:abstractNumId w:val="26"/>
  </w:num>
  <w:num w:numId="22">
    <w:abstractNumId w:val="9"/>
  </w:num>
  <w:num w:numId="23">
    <w:abstractNumId w:val="21"/>
  </w:num>
  <w:num w:numId="24">
    <w:abstractNumId w:val="18"/>
  </w:num>
  <w:num w:numId="25">
    <w:abstractNumId w:val="34"/>
  </w:num>
  <w:num w:numId="26">
    <w:abstractNumId w:val="4"/>
  </w:num>
  <w:num w:numId="27">
    <w:abstractNumId w:val="15"/>
  </w:num>
  <w:num w:numId="28">
    <w:abstractNumId w:val="8"/>
  </w:num>
  <w:num w:numId="29">
    <w:abstractNumId w:val="24"/>
  </w:num>
  <w:num w:numId="30">
    <w:abstractNumId w:val="30"/>
  </w:num>
  <w:num w:numId="31">
    <w:abstractNumId w:val="28"/>
  </w:num>
  <w:num w:numId="32">
    <w:abstractNumId w:val="22"/>
  </w:num>
  <w:num w:numId="33">
    <w:abstractNumId w:val="6"/>
  </w:num>
  <w:num w:numId="34">
    <w:abstractNumId w:val="0"/>
  </w:num>
  <w:num w:numId="35">
    <w:abstractNumId w:val="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
    <w:docVar w:name="CONSENT" w:val="-"/>
    <w:docVar w:name="DATEREV" w:val="19/05/2017"/>
    <w:docVar w:name="DOC" w:val="Plantilla 9"/>
    <w:docVar w:name="ELABFUNCTION" w:val="-"/>
    <w:docVar w:name="ELABORATOR" w:val="-"/>
    <w:docVar w:name="ELABUSERFUNCTION" w:val="-"/>
    <w:docVar w:name="IDLOGINCURRENT" w:val="ljbecerrav"/>
    <w:docVar w:name="NMUSERCURRENT" w:val="Luzmila Judith Becerra  Valderrama"/>
    <w:docVar w:name="REV" w:val="00"/>
    <w:docVar w:name="TITLE" w:val="Guía, Instructivo, o Manuales"/>
  </w:docVars>
  <w:rsids>
    <w:rsidRoot w:val="00357B12"/>
    <w:rsid w:val="00010730"/>
    <w:rsid w:val="00010A53"/>
    <w:rsid w:val="0001190C"/>
    <w:rsid w:val="00035D27"/>
    <w:rsid w:val="00051BA5"/>
    <w:rsid w:val="00094073"/>
    <w:rsid w:val="000A6A9D"/>
    <w:rsid w:val="000C0609"/>
    <w:rsid w:val="000D1893"/>
    <w:rsid w:val="000E2D7E"/>
    <w:rsid w:val="000F75C4"/>
    <w:rsid w:val="00113525"/>
    <w:rsid w:val="00116214"/>
    <w:rsid w:val="00121D42"/>
    <w:rsid w:val="00131ED3"/>
    <w:rsid w:val="00142223"/>
    <w:rsid w:val="00145279"/>
    <w:rsid w:val="00192F8E"/>
    <w:rsid w:val="001A3D4A"/>
    <w:rsid w:val="001C3021"/>
    <w:rsid w:val="001C5A28"/>
    <w:rsid w:val="00207D2A"/>
    <w:rsid w:val="00246683"/>
    <w:rsid w:val="00250592"/>
    <w:rsid w:val="00265A12"/>
    <w:rsid w:val="00280D80"/>
    <w:rsid w:val="002830BC"/>
    <w:rsid w:val="002935A3"/>
    <w:rsid w:val="00297944"/>
    <w:rsid w:val="00297AC3"/>
    <w:rsid w:val="002A0C2D"/>
    <w:rsid w:val="002D7F82"/>
    <w:rsid w:val="002E0699"/>
    <w:rsid w:val="002E0F80"/>
    <w:rsid w:val="002F321F"/>
    <w:rsid w:val="002F3BD6"/>
    <w:rsid w:val="002F6896"/>
    <w:rsid w:val="00300C01"/>
    <w:rsid w:val="0030119E"/>
    <w:rsid w:val="00302AC1"/>
    <w:rsid w:val="00304DD7"/>
    <w:rsid w:val="003451BB"/>
    <w:rsid w:val="00357B12"/>
    <w:rsid w:val="0036518F"/>
    <w:rsid w:val="003774F1"/>
    <w:rsid w:val="00380C2D"/>
    <w:rsid w:val="00385D42"/>
    <w:rsid w:val="003B41D3"/>
    <w:rsid w:val="003C3DA0"/>
    <w:rsid w:val="003C43FA"/>
    <w:rsid w:val="003E7394"/>
    <w:rsid w:val="003F3295"/>
    <w:rsid w:val="003F7294"/>
    <w:rsid w:val="00407796"/>
    <w:rsid w:val="00421545"/>
    <w:rsid w:val="00436D39"/>
    <w:rsid w:val="00463BBC"/>
    <w:rsid w:val="00486390"/>
    <w:rsid w:val="00497ED7"/>
    <w:rsid w:val="004A4963"/>
    <w:rsid w:val="004B59C9"/>
    <w:rsid w:val="004C0455"/>
    <w:rsid w:val="004C145E"/>
    <w:rsid w:val="004C7B5A"/>
    <w:rsid w:val="004E334D"/>
    <w:rsid w:val="004E7812"/>
    <w:rsid w:val="004F1431"/>
    <w:rsid w:val="005000F9"/>
    <w:rsid w:val="005130D5"/>
    <w:rsid w:val="00517B5C"/>
    <w:rsid w:val="005217AC"/>
    <w:rsid w:val="005223B4"/>
    <w:rsid w:val="00535483"/>
    <w:rsid w:val="00544B11"/>
    <w:rsid w:val="00552C4C"/>
    <w:rsid w:val="00554043"/>
    <w:rsid w:val="005540EF"/>
    <w:rsid w:val="0055573E"/>
    <w:rsid w:val="00571BA3"/>
    <w:rsid w:val="00571F49"/>
    <w:rsid w:val="0057280C"/>
    <w:rsid w:val="0058444C"/>
    <w:rsid w:val="005A1FFA"/>
    <w:rsid w:val="005A28A1"/>
    <w:rsid w:val="005D11EF"/>
    <w:rsid w:val="005D1F0C"/>
    <w:rsid w:val="005F6FE9"/>
    <w:rsid w:val="00604C81"/>
    <w:rsid w:val="00612BA8"/>
    <w:rsid w:val="00616F3E"/>
    <w:rsid w:val="0062541A"/>
    <w:rsid w:val="00630D6E"/>
    <w:rsid w:val="006314C3"/>
    <w:rsid w:val="00634D81"/>
    <w:rsid w:val="00644706"/>
    <w:rsid w:val="00645F97"/>
    <w:rsid w:val="006504FE"/>
    <w:rsid w:val="00651EC5"/>
    <w:rsid w:val="006543DD"/>
    <w:rsid w:val="00680292"/>
    <w:rsid w:val="006914C6"/>
    <w:rsid w:val="006A00C1"/>
    <w:rsid w:val="006C0EA2"/>
    <w:rsid w:val="006C5CD4"/>
    <w:rsid w:val="006D5498"/>
    <w:rsid w:val="006D7EF1"/>
    <w:rsid w:val="006E1791"/>
    <w:rsid w:val="006E3873"/>
    <w:rsid w:val="006E61E1"/>
    <w:rsid w:val="006E73FB"/>
    <w:rsid w:val="0072399A"/>
    <w:rsid w:val="007244BE"/>
    <w:rsid w:val="007322E6"/>
    <w:rsid w:val="00754A67"/>
    <w:rsid w:val="0076038C"/>
    <w:rsid w:val="007731C8"/>
    <w:rsid w:val="00775546"/>
    <w:rsid w:val="0077597F"/>
    <w:rsid w:val="0077796B"/>
    <w:rsid w:val="00785ADB"/>
    <w:rsid w:val="00785D2B"/>
    <w:rsid w:val="00791F16"/>
    <w:rsid w:val="00793265"/>
    <w:rsid w:val="00793674"/>
    <w:rsid w:val="00793778"/>
    <w:rsid w:val="007968CB"/>
    <w:rsid w:val="007A4745"/>
    <w:rsid w:val="007B7DF5"/>
    <w:rsid w:val="007C1880"/>
    <w:rsid w:val="007C749D"/>
    <w:rsid w:val="007D063C"/>
    <w:rsid w:val="007D0F15"/>
    <w:rsid w:val="007E5A5F"/>
    <w:rsid w:val="00810EBB"/>
    <w:rsid w:val="00811D6B"/>
    <w:rsid w:val="00825D89"/>
    <w:rsid w:val="0083002B"/>
    <w:rsid w:val="00834624"/>
    <w:rsid w:val="00837085"/>
    <w:rsid w:val="00851624"/>
    <w:rsid w:val="0085311C"/>
    <w:rsid w:val="00872BDA"/>
    <w:rsid w:val="008734E1"/>
    <w:rsid w:val="008A521B"/>
    <w:rsid w:val="008C23FF"/>
    <w:rsid w:val="008C43EB"/>
    <w:rsid w:val="008C6A4E"/>
    <w:rsid w:val="008C6C75"/>
    <w:rsid w:val="008E5EAB"/>
    <w:rsid w:val="008F423D"/>
    <w:rsid w:val="0092044C"/>
    <w:rsid w:val="00923EB8"/>
    <w:rsid w:val="00932C20"/>
    <w:rsid w:val="00935A49"/>
    <w:rsid w:val="0096700C"/>
    <w:rsid w:val="009778F9"/>
    <w:rsid w:val="009817D9"/>
    <w:rsid w:val="009A0977"/>
    <w:rsid w:val="009B6B35"/>
    <w:rsid w:val="009C1EC1"/>
    <w:rsid w:val="009E0F53"/>
    <w:rsid w:val="009E1E52"/>
    <w:rsid w:val="009F2E77"/>
    <w:rsid w:val="00A14C34"/>
    <w:rsid w:val="00A24792"/>
    <w:rsid w:val="00A31B15"/>
    <w:rsid w:val="00A35359"/>
    <w:rsid w:val="00A429A6"/>
    <w:rsid w:val="00A47D09"/>
    <w:rsid w:val="00A540A8"/>
    <w:rsid w:val="00A82D88"/>
    <w:rsid w:val="00A8746A"/>
    <w:rsid w:val="00A96054"/>
    <w:rsid w:val="00A968FB"/>
    <w:rsid w:val="00AA028B"/>
    <w:rsid w:val="00AA4FF8"/>
    <w:rsid w:val="00AB03BF"/>
    <w:rsid w:val="00AD1E7D"/>
    <w:rsid w:val="00AD206C"/>
    <w:rsid w:val="00AE54B6"/>
    <w:rsid w:val="00AE7126"/>
    <w:rsid w:val="00AF23C6"/>
    <w:rsid w:val="00AF5523"/>
    <w:rsid w:val="00AF7E3C"/>
    <w:rsid w:val="00B17725"/>
    <w:rsid w:val="00B46995"/>
    <w:rsid w:val="00B50247"/>
    <w:rsid w:val="00B54C96"/>
    <w:rsid w:val="00B6497D"/>
    <w:rsid w:val="00B666B9"/>
    <w:rsid w:val="00B814DE"/>
    <w:rsid w:val="00B83095"/>
    <w:rsid w:val="00B87DAE"/>
    <w:rsid w:val="00B90983"/>
    <w:rsid w:val="00BB585C"/>
    <w:rsid w:val="00BE1835"/>
    <w:rsid w:val="00BE6955"/>
    <w:rsid w:val="00BF7FC9"/>
    <w:rsid w:val="00C01184"/>
    <w:rsid w:val="00C07A2C"/>
    <w:rsid w:val="00C103C0"/>
    <w:rsid w:val="00C210A6"/>
    <w:rsid w:val="00C34E62"/>
    <w:rsid w:val="00C37642"/>
    <w:rsid w:val="00C50ADE"/>
    <w:rsid w:val="00C66674"/>
    <w:rsid w:val="00C706FA"/>
    <w:rsid w:val="00C7341E"/>
    <w:rsid w:val="00C754E8"/>
    <w:rsid w:val="00C904D8"/>
    <w:rsid w:val="00C966C7"/>
    <w:rsid w:val="00CB3B38"/>
    <w:rsid w:val="00CB4B58"/>
    <w:rsid w:val="00CD6771"/>
    <w:rsid w:val="00CE09DA"/>
    <w:rsid w:val="00CE7C14"/>
    <w:rsid w:val="00CF5C76"/>
    <w:rsid w:val="00CF6328"/>
    <w:rsid w:val="00CF75E3"/>
    <w:rsid w:val="00CF799F"/>
    <w:rsid w:val="00D02A1A"/>
    <w:rsid w:val="00D16E7F"/>
    <w:rsid w:val="00D2476A"/>
    <w:rsid w:val="00D35066"/>
    <w:rsid w:val="00D35C7F"/>
    <w:rsid w:val="00D403EF"/>
    <w:rsid w:val="00D61ED3"/>
    <w:rsid w:val="00D73192"/>
    <w:rsid w:val="00D74B31"/>
    <w:rsid w:val="00D75B8D"/>
    <w:rsid w:val="00D90316"/>
    <w:rsid w:val="00DB5D76"/>
    <w:rsid w:val="00DB7473"/>
    <w:rsid w:val="00DF582E"/>
    <w:rsid w:val="00E45559"/>
    <w:rsid w:val="00E67F64"/>
    <w:rsid w:val="00E86969"/>
    <w:rsid w:val="00E949EF"/>
    <w:rsid w:val="00ED07DA"/>
    <w:rsid w:val="00ED1334"/>
    <w:rsid w:val="00F023E6"/>
    <w:rsid w:val="00F36B0C"/>
    <w:rsid w:val="00F427AE"/>
    <w:rsid w:val="00F61F24"/>
    <w:rsid w:val="00F6611E"/>
    <w:rsid w:val="00F84A03"/>
    <w:rsid w:val="00FA0002"/>
    <w:rsid w:val="00FA7719"/>
    <w:rsid w:val="00FB4097"/>
    <w:rsid w:val="00FD3457"/>
    <w:rsid w:val="00FE1C96"/>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F6222"/>
  <w15:docId w15:val="{ADC82DAF-6719-4C75-B51D-8FCA524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table" w:customStyle="1" w:styleId="Tablaconcuadrcula1">
    <w:name w:val="Tabla con cuadrícula1"/>
    <w:basedOn w:val="Tablanormal"/>
    <w:next w:val="Tablaconcuadrcula"/>
    <w:uiPriority w:val="59"/>
    <w:rsid w:val="0029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108206604">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581_201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datos_na@unal.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al.edu.co/proteccion-de-datos-personales" TargetMode="External"/><Relationship Id="rId4" Type="http://schemas.openxmlformats.org/officeDocument/2006/relationships/settings" Target="settings.xml"/><Relationship Id="rId9" Type="http://schemas.openxmlformats.org/officeDocument/2006/relationships/hyperlink" Target="https://unal.edu.co/proteccion-de-datos-person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DBE2E-F5A3-44BA-B7CB-32539CD7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Gustavo A. Ortegón M.</dc:creator>
  <cp:lastModifiedBy>Acer</cp:lastModifiedBy>
  <cp:revision>3</cp:revision>
  <cp:lastPrinted>2017-04-04T17:06:00Z</cp:lastPrinted>
  <dcterms:created xsi:type="dcterms:W3CDTF">2021-01-06T16:11:00Z</dcterms:created>
  <dcterms:modified xsi:type="dcterms:W3CDTF">2025-04-08T23:43:00Z</dcterms:modified>
</cp:coreProperties>
</file>